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28" w:rsidRPr="000C5128" w:rsidRDefault="000C5128" w:rsidP="000C512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2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C5128" w:rsidRDefault="000C5128" w:rsidP="000C512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28">
        <w:rPr>
          <w:rFonts w:ascii="Times New Roman" w:hAnsi="Times New Roman" w:cs="Times New Roman"/>
          <w:b/>
          <w:sz w:val="24"/>
          <w:szCs w:val="24"/>
        </w:rPr>
        <w:t>к программе по учебному предмету «</w:t>
      </w:r>
      <w:r w:rsidR="00027C52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0C5128">
        <w:rPr>
          <w:rFonts w:ascii="Times New Roman" w:hAnsi="Times New Roman" w:cs="Times New Roman"/>
          <w:b/>
          <w:sz w:val="24"/>
          <w:szCs w:val="24"/>
        </w:rPr>
        <w:t>», 1- 4 классы</w:t>
      </w:r>
    </w:p>
    <w:p w:rsidR="0049293D" w:rsidRPr="00D4208E" w:rsidRDefault="0049293D" w:rsidP="000C512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627"/>
      </w:tblGrid>
      <w:tr w:rsidR="000C5128" w:rsidTr="000C5128">
        <w:tc>
          <w:tcPr>
            <w:tcW w:w="3510" w:type="dxa"/>
          </w:tcPr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627" w:type="dxa"/>
          </w:tcPr>
          <w:p w:rsidR="00027C52" w:rsidRPr="009B4B35" w:rsidRDefault="00027C52" w:rsidP="00027C5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B4B35">
              <w:rPr>
                <w:sz w:val="24"/>
              </w:rPr>
              <w:t>Учебно-методический комплект «Школа России».</w:t>
            </w:r>
          </w:p>
          <w:p w:rsidR="000C5128" w:rsidRDefault="00027C52" w:rsidP="00A4496F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9B4B35">
              <w:rPr>
                <w:sz w:val="24"/>
              </w:rPr>
              <w:t xml:space="preserve">Авторская программа </w:t>
            </w:r>
            <w:r w:rsidR="00DE632E" w:rsidRPr="00DE632E">
              <w:rPr>
                <w:sz w:val="24"/>
              </w:rPr>
              <w:t>Горецк</w:t>
            </w:r>
            <w:r w:rsidR="00DE632E">
              <w:rPr>
                <w:sz w:val="24"/>
              </w:rPr>
              <w:t>ого</w:t>
            </w:r>
            <w:r w:rsidR="00DE632E" w:rsidRPr="00DE632E">
              <w:rPr>
                <w:sz w:val="24"/>
              </w:rPr>
              <w:t xml:space="preserve"> В.Г., Кирюшкин</w:t>
            </w:r>
            <w:r w:rsidR="00DE632E">
              <w:rPr>
                <w:sz w:val="24"/>
              </w:rPr>
              <w:t>а</w:t>
            </w:r>
            <w:r w:rsidR="00DE632E" w:rsidRPr="00DE632E">
              <w:rPr>
                <w:sz w:val="24"/>
              </w:rPr>
              <w:t xml:space="preserve"> В.А., Виноградск</w:t>
            </w:r>
            <w:r w:rsidR="00DE632E">
              <w:rPr>
                <w:sz w:val="24"/>
              </w:rPr>
              <w:t>ой</w:t>
            </w:r>
            <w:r w:rsidR="00DE632E" w:rsidRPr="00DE632E">
              <w:rPr>
                <w:sz w:val="24"/>
              </w:rPr>
              <w:t xml:space="preserve"> Л.А.  «</w:t>
            </w:r>
            <w:r w:rsidR="00DE632E">
              <w:rPr>
                <w:sz w:val="24"/>
              </w:rPr>
              <w:t>Азбука</w:t>
            </w:r>
            <w:r w:rsidR="00DE632E" w:rsidRPr="00DE632E">
              <w:rPr>
                <w:sz w:val="24"/>
              </w:rPr>
              <w:t>» и Канакин</w:t>
            </w:r>
            <w:r w:rsidR="00DE632E">
              <w:rPr>
                <w:sz w:val="24"/>
              </w:rPr>
              <w:t>ой</w:t>
            </w:r>
            <w:r w:rsidR="00DE632E" w:rsidRPr="00DE632E">
              <w:rPr>
                <w:sz w:val="24"/>
              </w:rPr>
              <w:t xml:space="preserve"> В.П., Горецк</w:t>
            </w:r>
            <w:r w:rsidR="00DE632E">
              <w:rPr>
                <w:sz w:val="24"/>
              </w:rPr>
              <w:t>ого</w:t>
            </w:r>
            <w:r w:rsidR="00DE632E" w:rsidRPr="00DE632E">
              <w:rPr>
                <w:sz w:val="24"/>
              </w:rPr>
              <w:t xml:space="preserve"> В.Г. </w:t>
            </w:r>
            <w:r w:rsidRPr="009B4B35">
              <w:rPr>
                <w:sz w:val="24"/>
              </w:rPr>
              <w:t>«</w:t>
            </w:r>
            <w:r>
              <w:rPr>
                <w:sz w:val="24"/>
              </w:rPr>
              <w:t>Русский язык</w:t>
            </w:r>
            <w:r w:rsidRPr="009B4B35">
              <w:rPr>
                <w:sz w:val="24"/>
              </w:rPr>
              <w:t>».</w:t>
            </w:r>
          </w:p>
        </w:tc>
      </w:tr>
      <w:tr w:rsidR="000C5128" w:rsidTr="000C5128">
        <w:tc>
          <w:tcPr>
            <w:tcW w:w="3510" w:type="dxa"/>
          </w:tcPr>
          <w:p w:rsidR="00027C52" w:rsidRDefault="000C5128" w:rsidP="00027C52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Цель изучения предмета</w:t>
            </w:r>
            <w:r w:rsidR="00027C52" w:rsidRPr="009B4B35">
              <w:rPr>
                <w:sz w:val="24"/>
              </w:rPr>
              <w:t xml:space="preserve"> </w:t>
            </w:r>
          </w:p>
          <w:p w:rsidR="000C5128" w:rsidRDefault="000C5128" w:rsidP="00027C52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DF3B1C" w:rsidRPr="00AD48D0" w:rsidRDefault="00AD48D0" w:rsidP="00AD48D0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F3B1C" w:rsidRPr="00AD48D0">
              <w:rPr>
                <w:sz w:val="24"/>
                <w:szCs w:val="24"/>
              </w:rPr>
              <w:t>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DF3B1C" w:rsidRPr="00AD48D0" w:rsidRDefault="00AD48D0" w:rsidP="00AD48D0">
            <w:pPr>
              <w:pStyle w:val="a3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F3B1C" w:rsidRPr="00AD48D0">
              <w:rPr>
                <w:sz w:val="24"/>
                <w:szCs w:val="24"/>
              </w:rPr>
              <w:t xml:space="preserve">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      </w:r>
          </w:p>
        </w:tc>
      </w:tr>
      <w:tr w:rsidR="000C5128" w:rsidTr="00AD48D0">
        <w:tc>
          <w:tcPr>
            <w:tcW w:w="3510" w:type="dxa"/>
          </w:tcPr>
          <w:p w:rsidR="000C5128" w:rsidRPr="000C5128" w:rsidRDefault="0049293D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6627" w:type="dxa"/>
          </w:tcPr>
          <w:p w:rsidR="001A094B" w:rsidRPr="001A094B" w:rsidRDefault="001A094B" w:rsidP="001A094B">
            <w:pPr>
              <w:pStyle w:val="a3"/>
              <w:ind w:left="318"/>
              <w:rPr>
                <w:b/>
                <w:i/>
                <w:sz w:val="24"/>
                <w:szCs w:val="24"/>
              </w:rPr>
            </w:pPr>
            <w:r w:rsidRPr="001A094B">
              <w:rPr>
                <w:b/>
                <w:i/>
                <w:sz w:val="24"/>
                <w:szCs w:val="24"/>
              </w:rPr>
              <w:t>Практические задачи изучения предмета:</w:t>
            </w:r>
          </w:p>
          <w:p w:rsidR="00AD48D0" w:rsidRPr="00AD48D0" w:rsidRDefault="00AD48D0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48D0">
              <w:rPr>
                <w:sz w:val="24"/>
                <w:szCs w:val="24"/>
              </w:rPr>
              <w:t>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AD48D0" w:rsidRPr="00AD48D0" w:rsidRDefault="00AD48D0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D48D0">
              <w:rPr>
                <w:sz w:val="24"/>
                <w:szCs w:val="24"/>
              </w:rPr>
      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      </w:r>
          </w:p>
          <w:p w:rsidR="00AD48D0" w:rsidRPr="00AD48D0" w:rsidRDefault="00AD48D0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D48D0">
              <w:rPr>
                <w:sz w:val="24"/>
                <w:szCs w:val="24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AD48D0" w:rsidRDefault="00AD48D0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D48D0">
              <w:rPr>
                <w:sz w:val="24"/>
                <w:szCs w:val="24"/>
              </w:rPr>
      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</w:t>
            </w:r>
          </w:p>
          <w:p w:rsidR="001A094B" w:rsidRDefault="00AD48D0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пробуждение познавательного интереса к языку, стремл</w:t>
            </w:r>
            <w:r w:rsidR="001A094B">
              <w:rPr>
                <w:sz w:val="24"/>
                <w:szCs w:val="24"/>
              </w:rPr>
              <w:t>ения совершенствовать свою речь.</w:t>
            </w:r>
          </w:p>
          <w:p w:rsidR="001A094B" w:rsidRPr="001A094B" w:rsidRDefault="001A094B" w:rsidP="001A094B">
            <w:pPr>
              <w:pStyle w:val="a3"/>
              <w:ind w:left="318"/>
              <w:rPr>
                <w:b/>
                <w:i/>
                <w:sz w:val="24"/>
                <w:szCs w:val="24"/>
              </w:rPr>
            </w:pPr>
            <w:r w:rsidRPr="001A094B">
              <w:rPr>
                <w:b/>
                <w:i/>
                <w:sz w:val="24"/>
                <w:szCs w:val="24"/>
              </w:rPr>
              <w:t>Задачи в области «Филологи</w:t>
            </w:r>
            <w:r w:rsidR="00CA2F6F">
              <w:rPr>
                <w:b/>
                <w:i/>
                <w:sz w:val="24"/>
                <w:szCs w:val="24"/>
              </w:rPr>
              <w:t>и</w:t>
            </w:r>
            <w:r w:rsidRPr="001A094B">
              <w:rPr>
                <w:b/>
                <w:i/>
                <w:sz w:val="24"/>
                <w:szCs w:val="24"/>
              </w:rPr>
              <w:t>»:</w:t>
            </w:r>
          </w:p>
          <w:p w:rsidR="001A094B" w:rsidRDefault="001A094B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1A094B" w:rsidRDefault="001A094B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развитие диалогической и монологической устной и письменной речи;</w:t>
            </w:r>
          </w:p>
          <w:p w:rsidR="001A094B" w:rsidRDefault="001A094B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развитие коммуникативных умений;</w:t>
            </w:r>
          </w:p>
          <w:p w:rsidR="001A094B" w:rsidRDefault="001A094B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развитие нравственных и эстетических чувств;</w:t>
            </w:r>
          </w:p>
          <w:p w:rsidR="001A094B" w:rsidRPr="001A094B" w:rsidRDefault="001A094B" w:rsidP="001A094B">
            <w:pPr>
              <w:pStyle w:val="a3"/>
              <w:numPr>
                <w:ilvl w:val="0"/>
                <w:numId w:val="48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развитие способностей к творческой деятельности.</w:t>
            </w:r>
          </w:p>
        </w:tc>
      </w:tr>
      <w:tr w:rsidR="000C5128" w:rsidTr="000C5128">
        <w:tc>
          <w:tcPr>
            <w:tcW w:w="3510" w:type="dxa"/>
          </w:tcPr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Место учебного предмета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5128">
              <w:rPr>
                <w:b/>
                <w:sz w:val="24"/>
                <w:szCs w:val="24"/>
              </w:rPr>
              <w:t>в учебном плане</w:t>
            </w:r>
          </w:p>
        </w:tc>
        <w:tc>
          <w:tcPr>
            <w:tcW w:w="6627" w:type="dxa"/>
          </w:tcPr>
          <w:p w:rsidR="00DF3B1C" w:rsidRDefault="00DF3B1C" w:rsidP="00AD48D0">
            <w:pPr>
              <w:tabs>
                <w:tab w:val="left" w:pos="0"/>
              </w:tabs>
              <w:ind w:firstLine="318"/>
              <w:jc w:val="both"/>
              <w:rPr>
                <w:sz w:val="24"/>
                <w:szCs w:val="24"/>
              </w:rPr>
            </w:pPr>
            <w:r w:rsidRPr="00DF3B1C">
              <w:rPr>
                <w:sz w:val="24"/>
                <w:szCs w:val="24"/>
              </w:rPr>
              <w:t xml:space="preserve">В учебном плане на </w:t>
            </w:r>
            <w:r w:rsidR="001F08E0">
              <w:rPr>
                <w:sz w:val="24"/>
                <w:szCs w:val="24"/>
              </w:rPr>
              <w:t>реализацию</w:t>
            </w:r>
            <w:r w:rsidRPr="00DF3B1C">
              <w:rPr>
                <w:sz w:val="24"/>
                <w:szCs w:val="24"/>
              </w:rPr>
              <w:t xml:space="preserve"> курса «Русский язык» отводится</w:t>
            </w:r>
            <w:r w:rsidR="001F08E0">
              <w:rPr>
                <w:sz w:val="24"/>
                <w:szCs w:val="24"/>
              </w:rPr>
              <w:t xml:space="preserve"> 573 часа.</w:t>
            </w:r>
            <w:r w:rsidRPr="00DF3B1C">
              <w:rPr>
                <w:sz w:val="24"/>
                <w:szCs w:val="24"/>
              </w:rPr>
              <w:t xml:space="preserve"> </w:t>
            </w:r>
          </w:p>
          <w:p w:rsidR="00DF3B1C" w:rsidRPr="00DF3B1C" w:rsidRDefault="00DF3B1C" w:rsidP="00AD48D0">
            <w:pPr>
              <w:tabs>
                <w:tab w:val="left" w:pos="0"/>
              </w:tabs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классе на изучение предмета отводится по 5 часов </w:t>
            </w:r>
            <w:r w:rsidRPr="00DF3B1C">
              <w:rPr>
                <w:sz w:val="24"/>
                <w:szCs w:val="24"/>
              </w:rPr>
              <w:t>в неделю</w:t>
            </w:r>
            <w:r>
              <w:rPr>
                <w:sz w:val="24"/>
                <w:szCs w:val="24"/>
              </w:rPr>
              <w:t>.</w:t>
            </w:r>
          </w:p>
          <w:p w:rsidR="000C5128" w:rsidRDefault="00DF3B1C" w:rsidP="00DF3B1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F3B1C">
              <w:rPr>
                <w:sz w:val="24"/>
                <w:szCs w:val="24"/>
              </w:rPr>
              <w:t xml:space="preserve"> 1 классе </w:t>
            </w:r>
            <w:r>
              <w:rPr>
                <w:sz w:val="24"/>
                <w:szCs w:val="24"/>
              </w:rPr>
              <w:t>–</w:t>
            </w:r>
            <w:r w:rsidRPr="00DF3B1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65 часов в год </w:t>
            </w:r>
            <w:r w:rsidRPr="00DF3B1C">
              <w:rPr>
                <w:sz w:val="24"/>
                <w:szCs w:val="24"/>
              </w:rPr>
              <w:t>(33 учебные недели): из них 115 ч (23 учебные недели) отводится урокам обучения пи</w:t>
            </w:r>
            <w:r>
              <w:rPr>
                <w:sz w:val="24"/>
                <w:szCs w:val="24"/>
              </w:rPr>
              <w:t xml:space="preserve">сьму в период обучения грамоте </w:t>
            </w:r>
            <w:r w:rsidRPr="00DF3B1C">
              <w:rPr>
                <w:sz w:val="24"/>
                <w:szCs w:val="24"/>
              </w:rPr>
              <w:t>и 50 ч (10 учебных недель) — урокам русского языка.</w:t>
            </w:r>
          </w:p>
          <w:p w:rsidR="00DF3B1C" w:rsidRDefault="00DF3B1C" w:rsidP="00AD48D0">
            <w:pPr>
              <w:tabs>
                <w:tab w:val="left" w:pos="0"/>
              </w:tabs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4 класс </w:t>
            </w:r>
            <w:r w:rsidR="001F08E0">
              <w:rPr>
                <w:sz w:val="24"/>
                <w:szCs w:val="24"/>
              </w:rPr>
              <w:t xml:space="preserve">на изучение предмета </w:t>
            </w:r>
            <w:r w:rsidRPr="003440C2">
              <w:rPr>
                <w:sz w:val="24"/>
                <w:szCs w:val="24"/>
              </w:rPr>
              <w:t xml:space="preserve">отводится </w:t>
            </w:r>
            <w:r>
              <w:rPr>
                <w:sz w:val="24"/>
                <w:szCs w:val="24"/>
              </w:rPr>
              <w:t xml:space="preserve">по </w:t>
            </w:r>
            <w:r w:rsidRPr="003440C2">
              <w:rPr>
                <w:sz w:val="24"/>
                <w:szCs w:val="24"/>
              </w:rPr>
              <w:t xml:space="preserve">4 часа </w:t>
            </w:r>
            <w:r w:rsidRPr="003440C2">
              <w:rPr>
                <w:sz w:val="24"/>
                <w:szCs w:val="24"/>
              </w:rPr>
              <w:lastRenderedPageBreak/>
              <w:t>в неделю.</w:t>
            </w:r>
          </w:p>
          <w:p w:rsidR="00DF3B1C" w:rsidRPr="00BA5582" w:rsidRDefault="00DF3B1C" w:rsidP="00DF3B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 xml:space="preserve">Во 2 классе – 136 ч (34 </w:t>
            </w:r>
            <w:r w:rsidRPr="003440C2">
              <w:rPr>
                <w:sz w:val="24"/>
                <w:szCs w:val="24"/>
              </w:rPr>
              <w:t>учебные недели</w:t>
            </w:r>
            <w:r w:rsidRPr="00BA5582">
              <w:rPr>
                <w:sz w:val="24"/>
                <w:szCs w:val="24"/>
              </w:rPr>
              <w:t>)</w:t>
            </w:r>
          </w:p>
          <w:p w:rsidR="00DF3B1C" w:rsidRPr="00BA5582" w:rsidRDefault="00DF3B1C" w:rsidP="00DF3B1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В 3 классе – 136</w:t>
            </w:r>
            <w:r w:rsidR="00356F25">
              <w:rPr>
                <w:sz w:val="24"/>
                <w:szCs w:val="24"/>
              </w:rPr>
              <w:t xml:space="preserve"> </w:t>
            </w:r>
            <w:r w:rsidRPr="00BA5582">
              <w:rPr>
                <w:sz w:val="24"/>
                <w:szCs w:val="24"/>
              </w:rPr>
              <w:t xml:space="preserve">ч (34 </w:t>
            </w:r>
            <w:r w:rsidRPr="003440C2">
              <w:rPr>
                <w:sz w:val="24"/>
                <w:szCs w:val="24"/>
              </w:rPr>
              <w:t>учебные недели</w:t>
            </w:r>
            <w:r w:rsidRPr="00BA5582">
              <w:rPr>
                <w:sz w:val="24"/>
                <w:szCs w:val="24"/>
              </w:rPr>
              <w:t>)</w:t>
            </w:r>
          </w:p>
          <w:p w:rsidR="00DF3B1C" w:rsidRPr="00D4208E" w:rsidRDefault="00DF3B1C" w:rsidP="00DF3B1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BA5582">
              <w:rPr>
                <w:sz w:val="24"/>
                <w:szCs w:val="24"/>
              </w:rPr>
              <w:t>В 4 классе – 136</w:t>
            </w:r>
            <w:r w:rsidR="00356F25">
              <w:rPr>
                <w:sz w:val="24"/>
                <w:szCs w:val="24"/>
              </w:rPr>
              <w:t xml:space="preserve"> </w:t>
            </w:r>
            <w:r w:rsidRPr="00BA5582">
              <w:rPr>
                <w:sz w:val="24"/>
                <w:szCs w:val="24"/>
              </w:rPr>
              <w:t xml:space="preserve">ч (34 </w:t>
            </w:r>
            <w:r w:rsidRPr="003440C2">
              <w:rPr>
                <w:sz w:val="24"/>
                <w:szCs w:val="24"/>
              </w:rPr>
              <w:t>учебные недели</w:t>
            </w:r>
            <w:r w:rsidRPr="00BA5582">
              <w:rPr>
                <w:sz w:val="24"/>
                <w:szCs w:val="24"/>
              </w:rPr>
              <w:t>)</w:t>
            </w:r>
          </w:p>
        </w:tc>
      </w:tr>
      <w:tr w:rsidR="000C5128" w:rsidTr="000C5128">
        <w:tc>
          <w:tcPr>
            <w:tcW w:w="3510" w:type="dxa"/>
          </w:tcPr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lastRenderedPageBreak/>
              <w:t>Содержание учебного предмета</w:t>
            </w:r>
          </w:p>
        </w:tc>
        <w:tc>
          <w:tcPr>
            <w:tcW w:w="6627" w:type="dxa"/>
          </w:tcPr>
          <w:p w:rsidR="00CA2F6F" w:rsidRPr="00CA2F6F" w:rsidRDefault="00CA2F6F" w:rsidP="00CA2F6F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CA2F6F">
              <w:rPr>
                <w:sz w:val="24"/>
                <w:szCs w:val="24"/>
              </w:rPr>
              <w:t>Содержание предмета направлено на формирование функциональной грамотности и</w:t>
            </w:r>
            <w:r>
              <w:rPr>
                <w:sz w:val="24"/>
                <w:szCs w:val="24"/>
              </w:rPr>
              <w:t xml:space="preserve"> </w:t>
            </w:r>
            <w:r w:rsidRPr="00CA2F6F">
              <w:rPr>
                <w:sz w:val="24"/>
                <w:szCs w:val="24"/>
              </w:rPr>
              <w:t>коммуникативной компетентности. Русский язык является для младших школьников</w:t>
            </w:r>
            <w:r>
              <w:rPr>
                <w:sz w:val="24"/>
                <w:szCs w:val="24"/>
              </w:rPr>
              <w:t xml:space="preserve"> </w:t>
            </w:r>
            <w:r w:rsidRPr="00CA2F6F">
              <w:rPr>
                <w:sz w:val="24"/>
                <w:szCs w:val="24"/>
              </w:rPr>
              <w:t>основой всего процесса обучения, средством развития их мышления, воображения,</w:t>
            </w:r>
            <w:r>
              <w:rPr>
                <w:sz w:val="24"/>
                <w:szCs w:val="24"/>
              </w:rPr>
              <w:t xml:space="preserve"> </w:t>
            </w:r>
            <w:r w:rsidRPr="00CA2F6F">
              <w:rPr>
                <w:sz w:val="24"/>
                <w:szCs w:val="24"/>
              </w:rPr>
              <w:t>интеллектуальных и творческих способностей, основным каналом социализации</w:t>
            </w:r>
          </w:p>
          <w:p w:rsidR="00CA2F6F" w:rsidRDefault="00CA2F6F" w:rsidP="00CA2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F6F">
              <w:rPr>
                <w:sz w:val="24"/>
                <w:szCs w:val="24"/>
              </w:rPr>
              <w:t xml:space="preserve">личности. </w:t>
            </w:r>
          </w:p>
          <w:p w:rsidR="00CA2F6F" w:rsidRPr="00A4496F" w:rsidRDefault="00CA2F6F" w:rsidP="00A4496F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CA2F6F">
              <w:rPr>
                <w:sz w:val="24"/>
                <w:szCs w:val="24"/>
              </w:rPr>
              <w:t>Изучение русского языка в начальных классах — первоначальный этап системы</w:t>
            </w:r>
            <w:r>
              <w:rPr>
                <w:sz w:val="24"/>
                <w:szCs w:val="24"/>
              </w:rPr>
              <w:t xml:space="preserve"> </w:t>
            </w:r>
            <w:r w:rsidRPr="00CA2F6F">
              <w:rPr>
                <w:sz w:val="24"/>
                <w:szCs w:val="24"/>
              </w:rPr>
              <w:t>лингвистического образования и речевого развития, обеспечивающий готовность</w:t>
            </w:r>
            <w:r>
              <w:rPr>
                <w:sz w:val="24"/>
                <w:szCs w:val="24"/>
              </w:rPr>
              <w:t xml:space="preserve"> </w:t>
            </w:r>
            <w:r w:rsidRPr="00CA2F6F">
              <w:rPr>
                <w:sz w:val="24"/>
                <w:szCs w:val="24"/>
              </w:rPr>
              <w:t>выпускников начальной школы к дальнейшему образованию.</w:t>
            </w:r>
            <w:bookmarkStart w:id="0" w:name="_GoBack"/>
            <w:bookmarkEnd w:id="0"/>
          </w:p>
        </w:tc>
      </w:tr>
      <w:tr w:rsidR="000C5128" w:rsidTr="000C5128">
        <w:tc>
          <w:tcPr>
            <w:tcW w:w="3510" w:type="dxa"/>
          </w:tcPr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6627" w:type="dxa"/>
          </w:tcPr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1. Канакина В.П., Горецкий В.Г. Русский язык: 1 класс. Учебник для учащихся общеобразовательных учреждений.</w:t>
            </w:r>
          </w:p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2. Канакина В.П., Горецкий В.Г. Русский язык: 2 класс. Учебник для учащихся общеобразовательных учреждений: в 2 частях.</w:t>
            </w:r>
          </w:p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A094B">
              <w:rPr>
                <w:sz w:val="24"/>
                <w:szCs w:val="24"/>
              </w:rPr>
              <w:t>Канакина В.П., Горецкий В.Г. Русский язык: 3 класс. Учебник для учащихся общеобразовательных учреждений: в 2 частях.</w:t>
            </w:r>
          </w:p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4. Канакина В.П., Горецкий В.Г. Русский язык: 4 класс. Учебник для учащихся общеобразовательных учреждений: в 2 частях.</w:t>
            </w:r>
          </w:p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5. КанакинаВ.П. Рабочая тетрадь: 1 класс: в 2 частях.</w:t>
            </w:r>
          </w:p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6. Канакина В.П. Рабочая тетрадь: 2 класс: в 2 частях.</w:t>
            </w:r>
          </w:p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7. Канакина В.П. Рабочая тетрадь: 3 класс: в 2 частях.</w:t>
            </w:r>
          </w:p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8. Канакина В.П Рабочая тетрадь: 4 класс: в 2 частях.</w:t>
            </w:r>
          </w:p>
          <w:p w:rsidR="001A094B" w:rsidRPr="001A094B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9. Горецкий В.Г., Кирюшкин В.А., Виноградская Л.А., Бойкина М.В. Азбука. 1класс.</w:t>
            </w:r>
            <w:r>
              <w:rPr>
                <w:sz w:val="24"/>
                <w:szCs w:val="24"/>
              </w:rPr>
              <w:t xml:space="preserve"> </w:t>
            </w:r>
            <w:r w:rsidRPr="001A094B">
              <w:rPr>
                <w:sz w:val="24"/>
                <w:szCs w:val="24"/>
              </w:rPr>
              <w:t>Учебник для учащихся общеобразовательных учреждений в 2 частях.</w:t>
            </w:r>
          </w:p>
          <w:p w:rsidR="000C5128" w:rsidRPr="00356F25" w:rsidRDefault="001A094B" w:rsidP="001A09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94B">
              <w:rPr>
                <w:sz w:val="24"/>
                <w:szCs w:val="24"/>
              </w:rPr>
              <w:t>10. Горецкий В.Г., Федосова Н.А. Прописи №1, №2, №3, №4 к «Азбуке» для первого класса начальной школы.</w:t>
            </w:r>
          </w:p>
        </w:tc>
      </w:tr>
      <w:tr w:rsidR="000C5128" w:rsidTr="000C5128">
        <w:tc>
          <w:tcPr>
            <w:tcW w:w="3510" w:type="dxa"/>
          </w:tcPr>
          <w:p w:rsidR="000C5128" w:rsidRP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Структура рабочей программы</w:t>
            </w:r>
          </w:p>
          <w:p w:rsidR="000C5128" w:rsidRDefault="000C5128" w:rsidP="000C5128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0C5128">
              <w:rPr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6627" w:type="dxa"/>
          </w:tcPr>
          <w:p w:rsidR="00B6703F" w:rsidRDefault="00B6703F" w:rsidP="001A094B">
            <w:pPr>
              <w:pStyle w:val="TableParagraph"/>
              <w:ind w:left="0" w:right="24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B83ADB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Планируемые результаты освоения учебного предмета 2</w:t>
            </w:r>
            <w:r w:rsidR="00B83ADB">
              <w:rPr>
                <w:sz w:val="24"/>
              </w:rPr>
              <w:t xml:space="preserve"> 2</w:t>
            </w:r>
            <w:r>
              <w:rPr>
                <w:sz w:val="24"/>
              </w:rPr>
              <w:t>.</w:t>
            </w:r>
            <w:r w:rsidR="00B83ADB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учебного предмета</w:t>
            </w:r>
          </w:p>
          <w:p w:rsidR="000C5128" w:rsidRDefault="00B6703F" w:rsidP="001A094B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3.</w:t>
            </w:r>
            <w:r w:rsidR="00A4496F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0C5128" w:rsidRDefault="000C5128" w:rsidP="000C512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28" w:rsidRDefault="000C5128" w:rsidP="000C51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28" w:rsidRDefault="000C5128" w:rsidP="000C51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28" w:rsidRDefault="000C5128" w:rsidP="004744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28" w:rsidRDefault="000C5128" w:rsidP="004744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5128" w:rsidSect="00C56BF0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3D" w:rsidRDefault="0049293D" w:rsidP="00643010">
      <w:pPr>
        <w:spacing w:after="0" w:line="240" w:lineRule="auto"/>
      </w:pPr>
      <w:r>
        <w:separator/>
      </w:r>
    </w:p>
  </w:endnote>
  <w:endnote w:type="continuationSeparator" w:id="0">
    <w:p w:rsidR="0049293D" w:rsidRDefault="0049293D" w:rsidP="0064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#SchoolBook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3D" w:rsidRDefault="0049293D" w:rsidP="00643010">
      <w:pPr>
        <w:spacing w:after="0" w:line="240" w:lineRule="auto"/>
      </w:pPr>
      <w:r>
        <w:separator/>
      </w:r>
    </w:p>
  </w:footnote>
  <w:footnote w:type="continuationSeparator" w:id="0">
    <w:p w:rsidR="0049293D" w:rsidRDefault="0049293D" w:rsidP="0064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-767"/>
        </w:tabs>
        <w:ind w:left="-407" w:hanging="36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BC3374"/>
    <w:multiLevelType w:val="hybridMultilevel"/>
    <w:tmpl w:val="43B02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0435B"/>
    <w:multiLevelType w:val="hybridMultilevel"/>
    <w:tmpl w:val="1B5AB75A"/>
    <w:lvl w:ilvl="0" w:tplc="51463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CB098A"/>
    <w:multiLevelType w:val="hybridMultilevel"/>
    <w:tmpl w:val="8A70666C"/>
    <w:lvl w:ilvl="0" w:tplc="044E8C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4A6545"/>
    <w:multiLevelType w:val="hybridMultilevel"/>
    <w:tmpl w:val="C97C57E8"/>
    <w:lvl w:ilvl="0" w:tplc="47B2F17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2B0627"/>
    <w:multiLevelType w:val="hybridMultilevel"/>
    <w:tmpl w:val="59F8F8F4"/>
    <w:lvl w:ilvl="0" w:tplc="2A4CEC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7A6D4C"/>
    <w:multiLevelType w:val="hybridMultilevel"/>
    <w:tmpl w:val="45845C28"/>
    <w:lvl w:ilvl="0" w:tplc="E866337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557E87"/>
    <w:multiLevelType w:val="hybridMultilevel"/>
    <w:tmpl w:val="CC14C776"/>
    <w:lvl w:ilvl="0" w:tplc="4154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F28A5"/>
    <w:multiLevelType w:val="hybridMultilevel"/>
    <w:tmpl w:val="8512841A"/>
    <w:lvl w:ilvl="0" w:tplc="839EA3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D4E26"/>
    <w:multiLevelType w:val="hybridMultilevel"/>
    <w:tmpl w:val="4A9CA3C8"/>
    <w:lvl w:ilvl="0" w:tplc="44AE2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E9C375E"/>
    <w:multiLevelType w:val="hybridMultilevel"/>
    <w:tmpl w:val="9B56C3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7A41C48"/>
    <w:multiLevelType w:val="hybridMultilevel"/>
    <w:tmpl w:val="0584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40586"/>
    <w:multiLevelType w:val="hybridMultilevel"/>
    <w:tmpl w:val="595C942A"/>
    <w:lvl w:ilvl="0" w:tplc="3C8C2B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B609B4"/>
    <w:multiLevelType w:val="hybridMultilevel"/>
    <w:tmpl w:val="595C942A"/>
    <w:lvl w:ilvl="0" w:tplc="3C8C2B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6D290B"/>
    <w:multiLevelType w:val="hybridMultilevel"/>
    <w:tmpl w:val="7298A00A"/>
    <w:lvl w:ilvl="0" w:tplc="EF6CB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B41498"/>
    <w:multiLevelType w:val="hybridMultilevel"/>
    <w:tmpl w:val="DA30DDE2"/>
    <w:lvl w:ilvl="0" w:tplc="44AE2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3801E3E"/>
    <w:multiLevelType w:val="hybridMultilevel"/>
    <w:tmpl w:val="E3BC2972"/>
    <w:lvl w:ilvl="0" w:tplc="7AA486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01231C"/>
    <w:multiLevelType w:val="hybridMultilevel"/>
    <w:tmpl w:val="CC24F8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3038E"/>
    <w:multiLevelType w:val="hybridMultilevel"/>
    <w:tmpl w:val="A67A4A1C"/>
    <w:name w:val="WW8Num90"/>
    <w:lvl w:ilvl="0" w:tplc="8B0A756C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77870"/>
    <w:multiLevelType w:val="hybridMultilevel"/>
    <w:tmpl w:val="76CCD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C58CA"/>
    <w:multiLevelType w:val="hybridMultilevel"/>
    <w:tmpl w:val="BF1E71AC"/>
    <w:lvl w:ilvl="0" w:tplc="31666E02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591356F"/>
    <w:multiLevelType w:val="hybridMultilevel"/>
    <w:tmpl w:val="65FC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B01C1"/>
    <w:multiLevelType w:val="hybridMultilevel"/>
    <w:tmpl w:val="1370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E76EB"/>
    <w:multiLevelType w:val="hybridMultilevel"/>
    <w:tmpl w:val="BE566820"/>
    <w:lvl w:ilvl="0" w:tplc="1C58D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E2758B"/>
    <w:multiLevelType w:val="hybridMultilevel"/>
    <w:tmpl w:val="93D845F2"/>
    <w:name w:val="WW8Num902"/>
    <w:lvl w:ilvl="0" w:tplc="D1E870E8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403DF"/>
    <w:multiLevelType w:val="hybridMultilevel"/>
    <w:tmpl w:val="E27C4746"/>
    <w:lvl w:ilvl="0" w:tplc="B0EE10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2C36C0C"/>
    <w:multiLevelType w:val="hybridMultilevel"/>
    <w:tmpl w:val="DCC6308C"/>
    <w:lvl w:ilvl="0" w:tplc="3C8C2B1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BD7BEE"/>
    <w:multiLevelType w:val="hybridMultilevel"/>
    <w:tmpl w:val="8264DC30"/>
    <w:lvl w:ilvl="0" w:tplc="CADC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777E"/>
    <w:multiLevelType w:val="hybridMultilevel"/>
    <w:tmpl w:val="AF6C4626"/>
    <w:lvl w:ilvl="0" w:tplc="1FD2410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9B30E83"/>
    <w:multiLevelType w:val="hybridMultilevel"/>
    <w:tmpl w:val="743C9B44"/>
    <w:lvl w:ilvl="0" w:tplc="EB76C2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9723D"/>
    <w:multiLevelType w:val="hybridMultilevel"/>
    <w:tmpl w:val="B0DA2D20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2" w15:restartNumberingAfterBreak="0">
    <w:nsid w:val="51783AA9"/>
    <w:multiLevelType w:val="hybridMultilevel"/>
    <w:tmpl w:val="DA30DDE2"/>
    <w:lvl w:ilvl="0" w:tplc="44AE2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9BE1C13"/>
    <w:multiLevelType w:val="hybridMultilevel"/>
    <w:tmpl w:val="CF8E34A8"/>
    <w:lvl w:ilvl="0" w:tplc="73B4279C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99231E"/>
    <w:multiLevelType w:val="hybridMultilevel"/>
    <w:tmpl w:val="C7DA98D4"/>
    <w:name w:val="WW8Num9022"/>
    <w:lvl w:ilvl="0" w:tplc="D1E870E8"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43B30"/>
    <w:multiLevelType w:val="hybridMultilevel"/>
    <w:tmpl w:val="4A9CA3C8"/>
    <w:lvl w:ilvl="0" w:tplc="44AE2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E867A3"/>
    <w:multiLevelType w:val="hybridMultilevel"/>
    <w:tmpl w:val="1DBE8610"/>
    <w:lvl w:ilvl="0" w:tplc="84C6478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DF4756"/>
    <w:multiLevelType w:val="hybridMultilevel"/>
    <w:tmpl w:val="B030A85C"/>
    <w:lvl w:ilvl="0" w:tplc="6A1042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95C12"/>
    <w:multiLevelType w:val="hybridMultilevel"/>
    <w:tmpl w:val="E84EAF92"/>
    <w:lvl w:ilvl="0" w:tplc="7FB81E0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3F4478C"/>
    <w:multiLevelType w:val="hybridMultilevel"/>
    <w:tmpl w:val="F9220E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C4736DC"/>
    <w:multiLevelType w:val="hybridMultilevel"/>
    <w:tmpl w:val="A754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F2F61"/>
    <w:multiLevelType w:val="hybridMultilevel"/>
    <w:tmpl w:val="7952C51C"/>
    <w:lvl w:ilvl="0" w:tplc="B5A89F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773D18"/>
    <w:multiLevelType w:val="hybridMultilevel"/>
    <w:tmpl w:val="1472BF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4B87689"/>
    <w:multiLevelType w:val="hybridMultilevel"/>
    <w:tmpl w:val="9066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A1DA4"/>
    <w:multiLevelType w:val="hybridMultilevel"/>
    <w:tmpl w:val="2320017E"/>
    <w:lvl w:ilvl="0" w:tplc="3B40683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36363B"/>
    <w:multiLevelType w:val="hybridMultilevel"/>
    <w:tmpl w:val="74BE1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309E0"/>
    <w:multiLevelType w:val="hybridMultilevel"/>
    <w:tmpl w:val="0D46719E"/>
    <w:lvl w:ilvl="0" w:tplc="E8D4CA4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7" w15:restartNumberingAfterBreak="0">
    <w:nsid w:val="7A1838B4"/>
    <w:multiLevelType w:val="hybridMultilevel"/>
    <w:tmpl w:val="D7D82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44D3AE">
      <w:numFmt w:val="bullet"/>
      <w:lvlText w:val="•"/>
      <w:lvlJc w:val="left"/>
      <w:pPr>
        <w:ind w:left="1506" w:hanging="42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66D93"/>
    <w:multiLevelType w:val="hybridMultilevel"/>
    <w:tmpl w:val="8E9215D0"/>
    <w:lvl w:ilvl="0" w:tplc="9F423674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9"/>
  </w:num>
  <w:num w:numId="2">
    <w:abstractNumId w:val="26"/>
  </w:num>
  <w:num w:numId="3">
    <w:abstractNumId w:val="38"/>
  </w:num>
  <w:num w:numId="4">
    <w:abstractNumId w:val="6"/>
  </w:num>
  <w:num w:numId="5">
    <w:abstractNumId w:val="21"/>
  </w:num>
  <w:num w:numId="6">
    <w:abstractNumId w:val="11"/>
  </w:num>
  <w:num w:numId="7">
    <w:abstractNumId w:val="42"/>
  </w:num>
  <w:num w:numId="8">
    <w:abstractNumId w:val="31"/>
  </w:num>
  <w:num w:numId="9">
    <w:abstractNumId w:val="12"/>
  </w:num>
  <w:num w:numId="10">
    <w:abstractNumId w:val="9"/>
  </w:num>
  <w:num w:numId="11">
    <w:abstractNumId w:val="18"/>
  </w:num>
  <w:num w:numId="12">
    <w:abstractNumId w:val="43"/>
  </w:num>
  <w:num w:numId="13">
    <w:abstractNumId w:val="2"/>
  </w:num>
  <w:num w:numId="14">
    <w:abstractNumId w:val="40"/>
  </w:num>
  <w:num w:numId="15">
    <w:abstractNumId w:val="20"/>
  </w:num>
  <w:num w:numId="16">
    <w:abstractNumId w:val="45"/>
  </w:num>
  <w:num w:numId="17">
    <w:abstractNumId w:val="47"/>
  </w:num>
  <w:num w:numId="18">
    <w:abstractNumId w:val="23"/>
  </w:num>
  <w:num w:numId="19">
    <w:abstractNumId w:val="19"/>
  </w:num>
  <w:num w:numId="20">
    <w:abstractNumId w:val="25"/>
  </w:num>
  <w:num w:numId="21">
    <w:abstractNumId w:val="28"/>
  </w:num>
  <w:num w:numId="22">
    <w:abstractNumId w:val="34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33"/>
  </w:num>
  <w:num w:numId="27">
    <w:abstractNumId w:val="5"/>
  </w:num>
  <w:num w:numId="28">
    <w:abstractNumId w:val="7"/>
  </w:num>
  <w:num w:numId="29">
    <w:abstractNumId w:val="44"/>
  </w:num>
  <w:num w:numId="30">
    <w:abstractNumId w:val="15"/>
  </w:num>
  <w:num w:numId="31">
    <w:abstractNumId w:val="41"/>
  </w:num>
  <w:num w:numId="32">
    <w:abstractNumId w:val="24"/>
  </w:num>
  <w:num w:numId="33">
    <w:abstractNumId w:val="4"/>
  </w:num>
  <w:num w:numId="34">
    <w:abstractNumId w:val="14"/>
  </w:num>
  <w:num w:numId="35">
    <w:abstractNumId w:val="36"/>
  </w:num>
  <w:num w:numId="36">
    <w:abstractNumId w:val="48"/>
  </w:num>
  <w:num w:numId="37">
    <w:abstractNumId w:val="35"/>
  </w:num>
  <w:num w:numId="38">
    <w:abstractNumId w:val="13"/>
  </w:num>
  <w:num w:numId="39">
    <w:abstractNumId w:val="29"/>
  </w:num>
  <w:num w:numId="40">
    <w:abstractNumId w:val="27"/>
  </w:num>
  <w:num w:numId="41">
    <w:abstractNumId w:val="10"/>
  </w:num>
  <w:num w:numId="42">
    <w:abstractNumId w:val="16"/>
  </w:num>
  <w:num w:numId="43">
    <w:abstractNumId w:val="32"/>
  </w:num>
  <w:num w:numId="44">
    <w:abstractNumId w:val="46"/>
  </w:num>
  <w:num w:numId="45">
    <w:abstractNumId w:val="22"/>
  </w:num>
  <w:num w:numId="46">
    <w:abstractNumId w:val="30"/>
  </w:num>
  <w:num w:numId="47">
    <w:abstractNumId w:val="37"/>
  </w:num>
  <w:num w:numId="4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42"/>
    <w:rsid w:val="00027C52"/>
    <w:rsid w:val="000466A6"/>
    <w:rsid w:val="0005336E"/>
    <w:rsid w:val="000677A8"/>
    <w:rsid w:val="00075EB2"/>
    <w:rsid w:val="000B0502"/>
    <w:rsid w:val="000C5128"/>
    <w:rsid w:val="000D6C11"/>
    <w:rsid w:val="000E3CC4"/>
    <w:rsid w:val="000F051F"/>
    <w:rsid w:val="000F7622"/>
    <w:rsid w:val="001656AE"/>
    <w:rsid w:val="00187400"/>
    <w:rsid w:val="001A094B"/>
    <w:rsid w:val="001C6F3F"/>
    <w:rsid w:val="001D527B"/>
    <w:rsid w:val="001F08E0"/>
    <w:rsid w:val="00204ECC"/>
    <w:rsid w:val="00212ECD"/>
    <w:rsid w:val="00215C1E"/>
    <w:rsid w:val="00217BC4"/>
    <w:rsid w:val="00225F26"/>
    <w:rsid w:val="00253EB3"/>
    <w:rsid w:val="00263C9F"/>
    <w:rsid w:val="0028189C"/>
    <w:rsid w:val="002C785A"/>
    <w:rsid w:val="00304BFC"/>
    <w:rsid w:val="00356F25"/>
    <w:rsid w:val="00365D01"/>
    <w:rsid w:val="003736F2"/>
    <w:rsid w:val="00385744"/>
    <w:rsid w:val="003A153C"/>
    <w:rsid w:val="003A3391"/>
    <w:rsid w:val="003B69A6"/>
    <w:rsid w:val="003E03B9"/>
    <w:rsid w:val="003F3168"/>
    <w:rsid w:val="0041250E"/>
    <w:rsid w:val="00431E64"/>
    <w:rsid w:val="00440B81"/>
    <w:rsid w:val="00444658"/>
    <w:rsid w:val="00446162"/>
    <w:rsid w:val="00471F5B"/>
    <w:rsid w:val="0047442E"/>
    <w:rsid w:val="0049293D"/>
    <w:rsid w:val="004D005E"/>
    <w:rsid w:val="004D0EA4"/>
    <w:rsid w:val="004D205E"/>
    <w:rsid w:val="004D3E4D"/>
    <w:rsid w:val="004E4A46"/>
    <w:rsid w:val="005131C0"/>
    <w:rsid w:val="00521A92"/>
    <w:rsid w:val="005332E9"/>
    <w:rsid w:val="005469CE"/>
    <w:rsid w:val="0058386C"/>
    <w:rsid w:val="00591F3E"/>
    <w:rsid w:val="005A25CF"/>
    <w:rsid w:val="005A3B25"/>
    <w:rsid w:val="005A3CB7"/>
    <w:rsid w:val="005A724C"/>
    <w:rsid w:val="005B742A"/>
    <w:rsid w:val="005B7C6C"/>
    <w:rsid w:val="005C0034"/>
    <w:rsid w:val="005C4497"/>
    <w:rsid w:val="005D4415"/>
    <w:rsid w:val="00604340"/>
    <w:rsid w:val="006063B8"/>
    <w:rsid w:val="00643010"/>
    <w:rsid w:val="00643347"/>
    <w:rsid w:val="00655D98"/>
    <w:rsid w:val="006701B6"/>
    <w:rsid w:val="0069150F"/>
    <w:rsid w:val="006B29CC"/>
    <w:rsid w:val="006B3C7A"/>
    <w:rsid w:val="006B565B"/>
    <w:rsid w:val="006C0C25"/>
    <w:rsid w:val="006C68B2"/>
    <w:rsid w:val="006D2A82"/>
    <w:rsid w:val="006F33E8"/>
    <w:rsid w:val="007201C9"/>
    <w:rsid w:val="0072435A"/>
    <w:rsid w:val="00740303"/>
    <w:rsid w:val="007425EF"/>
    <w:rsid w:val="007542E1"/>
    <w:rsid w:val="00774BCB"/>
    <w:rsid w:val="00790111"/>
    <w:rsid w:val="007C1303"/>
    <w:rsid w:val="008006C9"/>
    <w:rsid w:val="00825C11"/>
    <w:rsid w:val="0085314B"/>
    <w:rsid w:val="00871A1D"/>
    <w:rsid w:val="008958C6"/>
    <w:rsid w:val="008B06DF"/>
    <w:rsid w:val="008B437E"/>
    <w:rsid w:val="008D12B3"/>
    <w:rsid w:val="008E1C86"/>
    <w:rsid w:val="008E6E46"/>
    <w:rsid w:val="008F7B64"/>
    <w:rsid w:val="0091168D"/>
    <w:rsid w:val="009209E5"/>
    <w:rsid w:val="00921BAC"/>
    <w:rsid w:val="00951329"/>
    <w:rsid w:val="0095708A"/>
    <w:rsid w:val="00990C09"/>
    <w:rsid w:val="00992B39"/>
    <w:rsid w:val="009B4E60"/>
    <w:rsid w:val="00A4496F"/>
    <w:rsid w:val="00A5076A"/>
    <w:rsid w:val="00A60A44"/>
    <w:rsid w:val="00A80B41"/>
    <w:rsid w:val="00A86B86"/>
    <w:rsid w:val="00A874B9"/>
    <w:rsid w:val="00A94807"/>
    <w:rsid w:val="00AA4FD0"/>
    <w:rsid w:val="00AB5E2F"/>
    <w:rsid w:val="00AD48D0"/>
    <w:rsid w:val="00AE44BA"/>
    <w:rsid w:val="00AF6AAA"/>
    <w:rsid w:val="00B05046"/>
    <w:rsid w:val="00B279F4"/>
    <w:rsid w:val="00B31C70"/>
    <w:rsid w:val="00B37A6C"/>
    <w:rsid w:val="00B6703F"/>
    <w:rsid w:val="00B77CE2"/>
    <w:rsid w:val="00B83ADB"/>
    <w:rsid w:val="00B95903"/>
    <w:rsid w:val="00BB018A"/>
    <w:rsid w:val="00BB24A9"/>
    <w:rsid w:val="00BB533B"/>
    <w:rsid w:val="00BC710E"/>
    <w:rsid w:val="00BE290E"/>
    <w:rsid w:val="00BF3CB6"/>
    <w:rsid w:val="00BF4938"/>
    <w:rsid w:val="00C10420"/>
    <w:rsid w:val="00C32BD3"/>
    <w:rsid w:val="00C53368"/>
    <w:rsid w:val="00C56BF0"/>
    <w:rsid w:val="00C616F5"/>
    <w:rsid w:val="00C62774"/>
    <w:rsid w:val="00C84D33"/>
    <w:rsid w:val="00C91F42"/>
    <w:rsid w:val="00C9573D"/>
    <w:rsid w:val="00CA2F6F"/>
    <w:rsid w:val="00CB7C0D"/>
    <w:rsid w:val="00CE1B27"/>
    <w:rsid w:val="00D13517"/>
    <w:rsid w:val="00D2742B"/>
    <w:rsid w:val="00D350E3"/>
    <w:rsid w:val="00D35A10"/>
    <w:rsid w:val="00D4208E"/>
    <w:rsid w:val="00D51D84"/>
    <w:rsid w:val="00D53AEF"/>
    <w:rsid w:val="00D55712"/>
    <w:rsid w:val="00D568D0"/>
    <w:rsid w:val="00D60AD3"/>
    <w:rsid w:val="00D77239"/>
    <w:rsid w:val="00D95A46"/>
    <w:rsid w:val="00DA3B6A"/>
    <w:rsid w:val="00DA6C6E"/>
    <w:rsid w:val="00DC2DDF"/>
    <w:rsid w:val="00DE632E"/>
    <w:rsid w:val="00DF3B1C"/>
    <w:rsid w:val="00DF70B6"/>
    <w:rsid w:val="00E72D1E"/>
    <w:rsid w:val="00EA74D7"/>
    <w:rsid w:val="00EC1EFA"/>
    <w:rsid w:val="00EC578B"/>
    <w:rsid w:val="00EE4202"/>
    <w:rsid w:val="00F02405"/>
    <w:rsid w:val="00F31D71"/>
    <w:rsid w:val="00F47128"/>
    <w:rsid w:val="00F54A99"/>
    <w:rsid w:val="00F55CB9"/>
    <w:rsid w:val="00F638C8"/>
    <w:rsid w:val="00F71148"/>
    <w:rsid w:val="00F73A67"/>
    <w:rsid w:val="00F74EFF"/>
    <w:rsid w:val="00F87CED"/>
    <w:rsid w:val="00F912BB"/>
    <w:rsid w:val="00F924A7"/>
    <w:rsid w:val="00FA3E7F"/>
    <w:rsid w:val="00FA50E0"/>
    <w:rsid w:val="00FC160E"/>
    <w:rsid w:val="00FD56D4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F38B"/>
  <w15:docId w15:val="{BD510B0E-45FF-458A-AA30-8610672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AA"/>
  </w:style>
  <w:style w:type="paragraph" w:styleId="1">
    <w:name w:val="heading 1"/>
    <w:basedOn w:val="a"/>
    <w:next w:val="a"/>
    <w:link w:val="10"/>
    <w:qFormat/>
    <w:rsid w:val="005C44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qFormat/>
    <w:rsid w:val="005C4497"/>
    <w:pPr>
      <w:spacing w:before="120"/>
      <w:jc w:val="center"/>
      <w:outlineLvl w:val="1"/>
    </w:pPr>
    <w:rPr>
      <w:rFonts w:ascii="School" w:hAnsi="School"/>
      <w:b w:val="0"/>
      <w:bCs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44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4497"/>
    <w:rPr>
      <w:rFonts w:ascii="School" w:eastAsia="Times New Roman" w:hAnsi="School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C4497"/>
  </w:style>
  <w:style w:type="table" w:styleId="a4">
    <w:name w:val="Table Grid"/>
    <w:basedOn w:val="a1"/>
    <w:uiPriority w:val="39"/>
    <w:rsid w:val="005C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C4497"/>
    <w:rPr>
      <w:color w:val="0000FF"/>
      <w:u w:val="single"/>
    </w:rPr>
  </w:style>
  <w:style w:type="character" w:customStyle="1" w:styleId="FontStyle27">
    <w:name w:val="Font Style27"/>
    <w:rsid w:val="005C4497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C449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5C4497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28">
    <w:name w:val="Font Style28"/>
    <w:rsid w:val="005C449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5C4497"/>
    <w:pPr>
      <w:widowControl w:val="0"/>
      <w:autoSpaceDE w:val="0"/>
      <w:autoSpaceDN w:val="0"/>
      <w:adjustRightInd w:val="0"/>
      <w:spacing w:after="0" w:line="221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C4497"/>
    <w:pPr>
      <w:widowControl w:val="0"/>
      <w:autoSpaceDE w:val="0"/>
      <w:autoSpaceDN w:val="0"/>
      <w:adjustRightInd w:val="0"/>
      <w:spacing w:after="0" w:line="21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C4497"/>
    <w:rPr>
      <w:rFonts w:ascii="Arial" w:hAnsi="Arial" w:cs="Arial" w:hint="default"/>
      <w:b/>
      <w:bCs/>
      <w:sz w:val="24"/>
      <w:szCs w:val="24"/>
    </w:rPr>
  </w:style>
  <w:style w:type="paragraph" w:styleId="a6">
    <w:name w:val="footnote text"/>
    <w:basedOn w:val="a"/>
    <w:link w:val="a7"/>
    <w:rsid w:val="005C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C44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5C4497"/>
    <w:rPr>
      <w:vertAlign w:val="superscript"/>
    </w:rPr>
  </w:style>
  <w:style w:type="paragraph" w:styleId="a9">
    <w:name w:val="Body Text Indent"/>
    <w:basedOn w:val="a"/>
    <w:link w:val="aa"/>
    <w:rsid w:val="005C44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C44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nhideWhenUsed/>
    <w:rsid w:val="005C44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5C44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5C4497"/>
    <w:pPr>
      <w:widowControl w:val="0"/>
      <w:autoSpaceDE w:val="0"/>
      <w:autoSpaceDN w:val="0"/>
      <w:adjustRightInd w:val="0"/>
      <w:spacing w:after="0" w:line="218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5C44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5C4497"/>
    <w:rPr>
      <w:rFonts w:ascii="Arial" w:hAnsi="Arial" w:cs="Arial" w:hint="default"/>
      <w:i/>
      <w:iCs/>
      <w:sz w:val="20"/>
      <w:szCs w:val="20"/>
    </w:rPr>
  </w:style>
  <w:style w:type="character" w:customStyle="1" w:styleId="FontStyle24">
    <w:name w:val="Font Style24"/>
    <w:rsid w:val="005C4497"/>
    <w:rPr>
      <w:rFonts w:ascii="Arial" w:hAnsi="Arial" w:cs="Arial" w:hint="default"/>
      <w:b/>
      <w:bCs/>
      <w:sz w:val="16"/>
      <w:szCs w:val="16"/>
    </w:rPr>
  </w:style>
  <w:style w:type="character" w:customStyle="1" w:styleId="FontStyle26">
    <w:name w:val="Font Style26"/>
    <w:rsid w:val="005C4497"/>
    <w:rPr>
      <w:rFonts w:ascii="Arial" w:hAnsi="Arial" w:cs="Arial" w:hint="default"/>
      <w:i/>
      <w:iCs/>
      <w:spacing w:val="10"/>
      <w:sz w:val="16"/>
      <w:szCs w:val="16"/>
    </w:rPr>
  </w:style>
  <w:style w:type="paragraph" w:customStyle="1" w:styleId="Text">
    <w:name w:val="Text"/>
    <w:rsid w:val="005C4497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C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C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C4497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C44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C449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C4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C4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C4497"/>
    <w:pPr>
      <w:spacing w:after="0" w:line="240" w:lineRule="auto"/>
      <w:jc w:val="center"/>
    </w:pPr>
    <w:rPr>
      <w:rFonts w:ascii="#SchoolBook" w:eastAsia="Times New Roman" w:hAnsi="#SchoolBook" w:cs="Times New Roman"/>
      <w:b/>
      <w:color w:val="000000"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5C4497"/>
    <w:rPr>
      <w:rFonts w:ascii="#SchoolBook" w:eastAsia="Times New Roman" w:hAnsi="#SchoolBook" w:cs="Times New Roman"/>
      <w:b/>
      <w:color w:val="000000"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6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2C785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tab-span">
    <w:name w:val="apple-tab-span"/>
    <w:basedOn w:val="a0"/>
    <w:rsid w:val="007C1303"/>
  </w:style>
  <w:style w:type="paragraph" w:styleId="af1">
    <w:name w:val="header"/>
    <w:basedOn w:val="a"/>
    <w:link w:val="af2"/>
    <w:uiPriority w:val="99"/>
    <w:unhideWhenUsed/>
    <w:rsid w:val="0060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04340"/>
  </w:style>
  <w:style w:type="paragraph" w:styleId="af3">
    <w:name w:val="footer"/>
    <w:basedOn w:val="a"/>
    <w:link w:val="af4"/>
    <w:uiPriority w:val="99"/>
    <w:unhideWhenUsed/>
    <w:rsid w:val="0060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04340"/>
  </w:style>
  <w:style w:type="paragraph" w:customStyle="1" w:styleId="TableParagraph">
    <w:name w:val="Table Paragraph"/>
    <w:basedOn w:val="a"/>
    <w:uiPriority w:val="1"/>
    <w:qFormat/>
    <w:rsid w:val="00B670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Анастасия Анатольевна</cp:lastModifiedBy>
  <cp:revision>42</cp:revision>
  <cp:lastPrinted>2015-04-25T07:51:00Z</cp:lastPrinted>
  <dcterms:created xsi:type="dcterms:W3CDTF">2015-04-30T19:33:00Z</dcterms:created>
  <dcterms:modified xsi:type="dcterms:W3CDTF">2021-10-08T03:22:00Z</dcterms:modified>
</cp:coreProperties>
</file>