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7A" w:rsidRDefault="000F477A" w:rsidP="000F477A">
      <w:pPr>
        <w:pStyle w:val="Default"/>
        <w:jc w:val="center"/>
        <w:rPr>
          <w:b/>
          <w:bCs/>
        </w:rPr>
      </w:pPr>
      <w:r w:rsidRPr="002E5586">
        <w:rPr>
          <w:b/>
          <w:bCs/>
        </w:rPr>
        <w:t>АННОТАЦИЯ</w:t>
      </w:r>
    </w:p>
    <w:p w:rsidR="000F477A" w:rsidRPr="002E5586" w:rsidRDefault="000F477A" w:rsidP="000F477A">
      <w:pPr>
        <w:pStyle w:val="Default"/>
        <w:jc w:val="center"/>
      </w:pPr>
    </w:p>
    <w:p w:rsidR="000F477A" w:rsidRPr="002E5586" w:rsidRDefault="000F477A" w:rsidP="000F477A">
      <w:pPr>
        <w:pStyle w:val="Default"/>
        <w:ind w:firstLine="708"/>
        <w:jc w:val="both"/>
      </w:pPr>
      <w:r w:rsidRPr="002E5586">
        <w:t xml:space="preserve">Рабочая программа по английскому языку для учащихся 2 – 4 классов составлена в соответствии с нормативными документами: </w:t>
      </w:r>
    </w:p>
    <w:p w:rsidR="000F477A" w:rsidRPr="002E5586" w:rsidRDefault="000F477A" w:rsidP="000F477A">
      <w:pPr>
        <w:pStyle w:val="Default"/>
        <w:numPr>
          <w:ilvl w:val="0"/>
          <w:numId w:val="1"/>
        </w:numPr>
        <w:jc w:val="both"/>
      </w:pPr>
      <w:r w:rsidRPr="002E5586">
        <w:t xml:space="preserve">Федеральным государственным образовательным стандартом начального общего образования (утвержден Приказом Министерства образования и науки Российской Федерации от 06.10.2009 №373); </w:t>
      </w:r>
    </w:p>
    <w:p w:rsidR="000F477A" w:rsidRPr="002E5586" w:rsidRDefault="000F477A" w:rsidP="000F477A">
      <w:pPr>
        <w:pStyle w:val="Default"/>
        <w:numPr>
          <w:ilvl w:val="0"/>
          <w:numId w:val="1"/>
        </w:numPr>
        <w:jc w:val="both"/>
      </w:pPr>
      <w:r w:rsidRPr="002E5586">
        <w:t xml:space="preserve">Федеральным законом от 29.12.2012г. №273-ФЗ «Об образовании в Российской Федерации»; </w:t>
      </w:r>
    </w:p>
    <w:p w:rsidR="000F477A" w:rsidRPr="002E5586" w:rsidRDefault="000F477A" w:rsidP="000F477A">
      <w:pPr>
        <w:pStyle w:val="Default"/>
        <w:numPr>
          <w:ilvl w:val="0"/>
          <w:numId w:val="1"/>
        </w:numPr>
        <w:jc w:val="both"/>
      </w:pPr>
      <w:r w:rsidRPr="002E5586">
        <w:t xml:space="preserve">Приказом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0F477A" w:rsidRPr="002E5586" w:rsidRDefault="000F477A" w:rsidP="000F477A">
      <w:pPr>
        <w:pStyle w:val="Default"/>
        <w:numPr>
          <w:ilvl w:val="0"/>
          <w:numId w:val="1"/>
        </w:numPr>
        <w:jc w:val="both"/>
      </w:pPr>
      <w:r w:rsidRPr="002E5586">
        <w:t xml:space="preserve">СанПиН 2.4.2.2821-10, утвержденными постановлением Главного государственного санитарного врача Российской Федерации от 29.12.2010 № 189; </w:t>
      </w:r>
    </w:p>
    <w:p w:rsidR="000F477A" w:rsidRPr="002E5586" w:rsidRDefault="000F477A" w:rsidP="000F477A">
      <w:pPr>
        <w:pStyle w:val="Default"/>
        <w:numPr>
          <w:ilvl w:val="0"/>
          <w:numId w:val="1"/>
        </w:numPr>
        <w:jc w:val="both"/>
      </w:pPr>
      <w:r w:rsidRPr="002E5586">
        <w:t xml:space="preserve">Примерной программой по курсу «Английский язык», авторы: Ю.А. Комарова, </w:t>
      </w:r>
      <w:proofErr w:type="spellStart"/>
      <w:r w:rsidRPr="002E5586">
        <w:t>И.В.Ларионова</w:t>
      </w:r>
      <w:proofErr w:type="spellEnd"/>
      <w:r w:rsidRPr="002E5586">
        <w:t xml:space="preserve">, Ж. </w:t>
      </w:r>
      <w:proofErr w:type="spellStart"/>
      <w:r w:rsidRPr="002E5586">
        <w:t>Перрет</w:t>
      </w:r>
      <w:proofErr w:type="spellEnd"/>
      <w:r w:rsidRPr="002E5586">
        <w:t xml:space="preserve">. Программы курса к учебнику «Английский язык. </w:t>
      </w:r>
      <w:proofErr w:type="spellStart"/>
      <w:r w:rsidRPr="002E5586">
        <w:t>Brilliant</w:t>
      </w:r>
      <w:proofErr w:type="spellEnd"/>
      <w:r w:rsidRPr="002E5586">
        <w:t xml:space="preserve"> 3» (Рабочая программа курса «Английский язык. Brilliant.2-4 классы» учебникам Ю.А. Комаровой, </w:t>
      </w:r>
      <w:proofErr w:type="spellStart"/>
      <w:r w:rsidRPr="002E5586">
        <w:t>И.В.Ларионовой</w:t>
      </w:r>
      <w:proofErr w:type="spellEnd"/>
      <w:r w:rsidRPr="002E5586">
        <w:t xml:space="preserve">, Ж. </w:t>
      </w:r>
      <w:proofErr w:type="spellStart"/>
      <w:r w:rsidRPr="002E5586">
        <w:t>Перрет</w:t>
      </w:r>
      <w:proofErr w:type="spellEnd"/>
      <w:r w:rsidRPr="002E5586">
        <w:t xml:space="preserve"> «Английский язык. </w:t>
      </w:r>
      <w:proofErr w:type="spellStart"/>
      <w:r w:rsidRPr="002E5586">
        <w:t>Brillian</w:t>
      </w:r>
      <w:r>
        <w:t>t</w:t>
      </w:r>
      <w:proofErr w:type="spellEnd"/>
      <w:r>
        <w:t xml:space="preserve">» / авт.-сост. И.В. Ларионова. </w:t>
      </w:r>
      <w:r w:rsidRPr="002E5586">
        <w:t>М., ОО</w:t>
      </w:r>
      <w:r>
        <w:t>О «Русское слово---учебник», 2020</w:t>
      </w:r>
      <w:r w:rsidRPr="002E5586">
        <w:t xml:space="preserve">. </w:t>
      </w:r>
    </w:p>
    <w:p w:rsidR="000F477A" w:rsidRPr="002E5586" w:rsidRDefault="000F477A" w:rsidP="000F477A">
      <w:pPr>
        <w:pStyle w:val="Default"/>
        <w:numPr>
          <w:ilvl w:val="0"/>
          <w:numId w:val="1"/>
        </w:numPr>
        <w:jc w:val="both"/>
      </w:pPr>
      <w:r w:rsidRPr="002E5586">
        <w:t xml:space="preserve">Завершенной предметной линией учебников «Английский язык» под ред. Ю.А. Комаровой, </w:t>
      </w:r>
      <w:proofErr w:type="spellStart"/>
      <w:r w:rsidRPr="002E5586">
        <w:t>И.В.Ларионовой</w:t>
      </w:r>
      <w:proofErr w:type="spellEnd"/>
      <w:r w:rsidRPr="002E5586">
        <w:t xml:space="preserve">, Ж. </w:t>
      </w:r>
      <w:proofErr w:type="spellStart"/>
      <w:r w:rsidRPr="002E5586">
        <w:t>Перрет</w:t>
      </w:r>
      <w:proofErr w:type="spellEnd"/>
      <w:r w:rsidRPr="002E5586">
        <w:t xml:space="preserve"> (Ю.А. Комарова, </w:t>
      </w:r>
      <w:proofErr w:type="spellStart"/>
      <w:r w:rsidRPr="002E5586">
        <w:t>И.В.Ларионова</w:t>
      </w:r>
      <w:proofErr w:type="spellEnd"/>
      <w:r w:rsidRPr="002E5586">
        <w:t xml:space="preserve">, Ж. </w:t>
      </w:r>
      <w:proofErr w:type="spellStart"/>
      <w:r w:rsidRPr="002E5586">
        <w:t>Перрет</w:t>
      </w:r>
      <w:proofErr w:type="spellEnd"/>
      <w:r w:rsidRPr="002E5586">
        <w:t>/ Учебник для общеобразовательных учреждений. «Английский язык. Brilliant.2-4 классы» - ООО «Русское слово---учебник», 20</w:t>
      </w:r>
      <w:r>
        <w:t>20</w:t>
      </w:r>
      <w:r w:rsidRPr="002E5586">
        <w:t xml:space="preserve">). </w:t>
      </w:r>
    </w:p>
    <w:p w:rsidR="000F477A" w:rsidRPr="002E5586" w:rsidRDefault="000F477A" w:rsidP="000F477A">
      <w:pPr>
        <w:pStyle w:val="Default"/>
        <w:jc w:val="both"/>
      </w:pPr>
    </w:p>
    <w:p w:rsidR="000F477A" w:rsidRDefault="000F477A" w:rsidP="000F477A">
      <w:pPr>
        <w:pStyle w:val="Default"/>
        <w:jc w:val="center"/>
        <w:rPr>
          <w:b/>
          <w:bCs/>
        </w:rPr>
      </w:pPr>
      <w:r w:rsidRPr="002E5586">
        <w:rPr>
          <w:b/>
          <w:bCs/>
        </w:rPr>
        <w:t>Основные задачи курса</w:t>
      </w:r>
    </w:p>
    <w:p w:rsidR="000F477A" w:rsidRPr="002E5586" w:rsidRDefault="000F477A" w:rsidP="000F477A">
      <w:pPr>
        <w:pStyle w:val="Default"/>
        <w:jc w:val="center"/>
      </w:pP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rPr>
          <w:i/>
          <w:iCs/>
        </w:rPr>
        <w:t>формирование представлений об иностранном языке как средстве общения</w:t>
      </w:r>
      <w:r w:rsidRPr="002E5586">
        <w:t>, позволяющем</w:t>
      </w:r>
      <w:r>
        <w:t xml:space="preserve"> </w:t>
      </w:r>
      <w:r w:rsidRPr="002E5586">
        <w:t xml:space="preserve">добиваться взаимопонимания с людьми, говорящими /пишущими на иностранном языке, узнавать новое через звучащие и письменные тексты;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rPr>
          <w:i/>
          <w:iCs/>
        </w:rPr>
        <w:t>расширение лингвистического кругозора младших школьников</w:t>
      </w:r>
      <w:r w:rsidRPr="002E5586">
        <w:t xml:space="preserve">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rPr>
          <w:i/>
          <w:iCs/>
        </w:rPr>
        <w:t xml:space="preserve">обеспечение коммуникативно-психологической адаптации </w:t>
      </w:r>
      <w:r w:rsidRPr="002E5586">
        <w:t>младших школьников к новому</w:t>
      </w:r>
      <w:r>
        <w:t xml:space="preserve"> </w:t>
      </w:r>
      <w:r w:rsidRPr="002E5586">
        <w:t xml:space="preserve">языковому миру для преодоления в дальнейшем психологического барьера и использования иностранного языка как средства общения;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rPr>
          <w:i/>
          <w:iCs/>
        </w:rPr>
        <w:t>развитие личностных качеств младшего школьника</w:t>
      </w:r>
      <w:r w:rsidRPr="002E5586">
        <w:t xml:space="preserve">, его внимания, мышления, памяти и воображения в процессе участия в моделируемых ситуациях общения, ролевых играх; в ходе овладения языковым материалом;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rPr>
          <w:i/>
          <w:iCs/>
        </w:rPr>
        <w:t xml:space="preserve">приобщение младших школьников к новому социальному опыту </w:t>
      </w:r>
      <w:r w:rsidRPr="002E5586">
        <w:t xml:space="preserve">за счет проигрывания на иностранном языке различных ролей в игровых ситуациях, типичных для семейного, бытового, учебного общения;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rPr>
          <w:i/>
          <w:iCs/>
        </w:rPr>
        <w:t xml:space="preserve">развитие познавательных способностей, </w:t>
      </w:r>
      <w:r w:rsidRPr="002E5586">
        <w:t xml:space="preserve">овладение умением координированной работы с разными компонентами учебно-методического комплекта (учебником, рабочей тетрадью, аудио-приложением, мультимедийным приложением и т. д.), умением работы в паре, в группе;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rPr>
          <w:i/>
          <w:iCs/>
        </w:rPr>
        <w:t xml:space="preserve">приобщение к культурным ценностям другого народа </w:t>
      </w:r>
      <w:r w:rsidRPr="002E5586">
        <w:t xml:space="preserve">через произведения детского фольклора. </w:t>
      </w:r>
    </w:p>
    <w:p w:rsidR="000F477A" w:rsidRPr="002E5586" w:rsidRDefault="000F477A" w:rsidP="000F477A">
      <w:pPr>
        <w:pStyle w:val="Default"/>
        <w:jc w:val="both"/>
      </w:pPr>
    </w:p>
    <w:p w:rsidR="000F477A" w:rsidRDefault="000F477A" w:rsidP="000F477A">
      <w:pPr>
        <w:pStyle w:val="Default"/>
        <w:jc w:val="center"/>
        <w:rPr>
          <w:b/>
          <w:bCs/>
        </w:rPr>
      </w:pPr>
      <w:r w:rsidRPr="002E5586">
        <w:rPr>
          <w:b/>
          <w:bCs/>
        </w:rPr>
        <w:t>Общая характеристика учебного предмета</w:t>
      </w:r>
    </w:p>
    <w:p w:rsidR="000F477A" w:rsidRPr="002E5586" w:rsidRDefault="000F477A" w:rsidP="000F477A">
      <w:pPr>
        <w:pStyle w:val="Default"/>
        <w:jc w:val="center"/>
      </w:pPr>
    </w:p>
    <w:p w:rsidR="000F477A" w:rsidRPr="002E5586" w:rsidRDefault="000F477A" w:rsidP="000F477A">
      <w:pPr>
        <w:pStyle w:val="Default"/>
        <w:ind w:firstLine="708"/>
        <w:jc w:val="both"/>
      </w:pPr>
      <w:r w:rsidRPr="002E5586">
        <w:t xml:space="preserve">Изучение английского языка в начальной школе носит активный </w:t>
      </w:r>
      <w:proofErr w:type="spellStart"/>
      <w:r w:rsidRPr="002E5586">
        <w:t>деятельностный</w:t>
      </w:r>
      <w:proofErr w:type="spellEnd"/>
      <w:r w:rsidRPr="002E5586">
        <w:t xml:space="preserve"> характер и это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 Это означает, что овладение иностранным языком интегрируется с другими видами деятельности обучающегося,</w:t>
      </w:r>
      <w:r>
        <w:t xml:space="preserve"> </w:t>
      </w:r>
      <w:r w:rsidRPr="002E5586">
        <w:t>включая игры, учебные задания, художественное творчество, рисование и раскрашивание, моделирование из доступных материалов, соревнование и др. Большое значение для успешного овладения английским языком в начальной школе имеет связь с другими предметами, включ</w:t>
      </w:r>
      <w:r>
        <w:t>е</w:t>
      </w:r>
      <w:r w:rsidRPr="002E5586">
        <w:t xml:space="preserve">нными в программу начальной школы. Это не только повышает мотивацию к изучению английского языка, но и расширяет познавательные возможности младших школьников. </w:t>
      </w:r>
    </w:p>
    <w:p w:rsidR="000F477A" w:rsidRPr="002E5586" w:rsidRDefault="000F477A" w:rsidP="000F477A">
      <w:pPr>
        <w:pStyle w:val="Default"/>
        <w:ind w:firstLine="708"/>
        <w:jc w:val="both"/>
      </w:pPr>
      <w:r w:rsidRPr="002E5586">
        <w:t>C уч</w:t>
      </w:r>
      <w:r>
        <w:t>е</w:t>
      </w:r>
      <w:r w:rsidRPr="002E5586">
        <w:t xml:space="preserve">том поставленных учебных, образовательных, воспитательных и развивающих целей в начальной школе, обучение иностранному языку предполагает: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создать среду для формирования отношение к иностранному языку,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развивать на доступном уровне системные языковые представления младших школьников об изучаемом языке, его функционировании в устной и письменной речи, расширяя лингвистический кругозор учащихся и обеспечивая усвоение лексико-грамматических средств;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создавать педагогические условия для приобщения младших школьников к новому для них миру общения на изучаемом языке, преодоления языкового и культурного барьера и формирования мотивации овладения новыми коммуникативно-социальными умениями; воспитывать качества личности учащихся начальной школы, их нравственно-ценностную ориентацию, эмоционально-чувственную сферу, а также познавательные способности, мышление и творчество в ходе овладения языковыми знаниями на коммуникативной основе;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включать младших школьников в новый для них социально-коммуникативный опыт средствами обучающей игры, драматизации, фольклора, музыки, моделирования жизненных ситуаций, обсуждения доступных возрасту проблем, учебного сотрудничества и проектной деятельности; </w:t>
      </w:r>
    </w:p>
    <w:p w:rsidR="000F477A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обучать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 </w:t>
      </w:r>
    </w:p>
    <w:p w:rsidR="000F477A" w:rsidRPr="002E5586" w:rsidRDefault="000F477A" w:rsidP="000F477A">
      <w:pPr>
        <w:pStyle w:val="Default"/>
        <w:ind w:left="360"/>
        <w:jc w:val="both"/>
      </w:pPr>
    </w:p>
    <w:p w:rsidR="000F477A" w:rsidRDefault="000F477A" w:rsidP="000F477A">
      <w:pPr>
        <w:pStyle w:val="Default"/>
        <w:jc w:val="center"/>
        <w:rPr>
          <w:b/>
          <w:bCs/>
        </w:rPr>
      </w:pPr>
      <w:r w:rsidRPr="002E5586">
        <w:rPr>
          <w:b/>
          <w:bCs/>
        </w:rPr>
        <w:t>Основные содержательные линии</w:t>
      </w:r>
    </w:p>
    <w:p w:rsidR="000F477A" w:rsidRPr="002E5586" w:rsidRDefault="000F477A" w:rsidP="000F477A">
      <w:pPr>
        <w:pStyle w:val="Default"/>
        <w:jc w:val="center"/>
      </w:pPr>
    </w:p>
    <w:p w:rsidR="000F477A" w:rsidRPr="002E5586" w:rsidRDefault="000F477A" w:rsidP="000F477A">
      <w:pPr>
        <w:pStyle w:val="Default"/>
        <w:ind w:firstLine="708"/>
        <w:jc w:val="both"/>
      </w:pPr>
      <w:r w:rsidRPr="002E5586">
        <w:t xml:space="preserve">Содержательными линиями курса иностранного языка являются: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основные виды речевой деятельности, включая </w:t>
      </w:r>
      <w:proofErr w:type="spellStart"/>
      <w:r w:rsidRPr="002E5586">
        <w:t>аудирование</w:t>
      </w:r>
      <w:proofErr w:type="spellEnd"/>
      <w:r w:rsidRPr="002E5586">
        <w:t xml:space="preserve">, говорение, чтение, письмо и соответствующие им коммуникативные умения;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языковые навыки использования лексических, грамматических, фонетических и орфографических средств языка;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социокультурная осведомленность и умения межкультурного общения; универсальные познавательные действия и специальные учебные умения. </w:t>
      </w:r>
    </w:p>
    <w:p w:rsidR="000F477A" w:rsidRPr="002E5586" w:rsidRDefault="000F477A" w:rsidP="000F477A">
      <w:pPr>
        <w:pStyle w:val="Default"/>
        <w:ind w:firstLine="360"/>
        <w:jc w:val="both"/>
      </w:pPr>
      <w:r w:rsidRPr="002E5586">
        <w:t xml:space="preserve">Формирование коммуникативных умений учащихся составляет основную содержательную линию реализации образовательной программы. Коммуникативные умения неотделимы от языковых навыков, без которых процесс общения на иностранном языке становится невозможным. Языковые навыки учащихся формируются в создаваемой учебно- коммуникативной среде и служат целям обучения общению на изучаемом иностранном языке. Они интегрируются с коммуникативными умениями школьников. </w:t>
      </w:r>
      <w:r w:rsidRPr="002E5586">
        <w:lastRenderedPageBreak/>
        <w:t xml:space="preserve">Формирование коммуникативных умений предполагает параллельное изучение культуры носителей изучаемого иностранного языка и формирование у младших школьников социокультурных представлений. Взаимосвязь содержательных линий образовательной программы по иностранному языку обеспечивает единство этого учебного предмета. </w:t>
      </w:r>
    </w:p>
    <w:p w:rsidR="000F477A" w:rsidRDefault="000F477A" w:rsidP="000F477A">
      <w:pPr>
        <w:pStyle w:val="Default"/>
        <w:ind w:firstLine="360"/>
        <w:jc w:val="both"/>
      </w:pPr>
      <w:r w:rsidRPr="002E5586">
        <w:t>Овладение видами речевой деятельности осуществляется в их тесной взаимосвязи, однако специфика обучения иностранному языку в начальной школе предполагает устное опережение, поскольку формирование техники чтения и орфографических навыков происходит более медленно, по сравнению с элементарным говорением и понимаем несложной речи на слух. К концу курса иностранного языка в начальной школе овладение разными видами речевой деятельности происходит в более равномерном темпе. В тематическом планировании расширено содержание обучения иностранному языку во всех разделах (предметное содержание речи, коммуникативные умения и языковые средства).</w:t>
      </w:r>
    </w:p>
    <w:p w:rsidR="000F477A" w:rsidRPr="002E5586" w:rsidRDefault="000F477A" w:rsidP="000F477A">
      <w:pPr>
        <w:pStyle w:val="Default"/>
        <w:ind w:firstLine="360"/>
        <w:jc w:val="both"/>
      </w:pPr>
    </w:p>
    <w:p w:rsidR="000F477A" w:rsidRDefault="000F477A" w:rsidP="000F477A">
      <w:pPr>
        <w:pStyle w:val="Default"/>
        <w:jc w:val="center"/>
        <w:rPr>
          <w:b/>
          <w:bCs/>
        </w:rPr>
      </w:pPr>
      <w:r w:rsidRPr="002E5586">
        <w:rPr>
          <w:b/>
          <w:bCs/>
        </w:rPr>
        <w:t>Описание места учебного предмета в учебном плане</w:t>
      </w:r>
    </w:p>
    <w:p w:rsidR="000F477A" w:rsidRPr="002E5586" w:rsidRDefault="000F477A" w:rsidP="000F477A">
      <w:pPr>
        <w:pStyle w:val="Default"/>
        <w:jc w:val="center"/>
      </w:pPr>
    </w:p>
    <w:p w:rsidR="000F477A" w:rsidRPr="002E5586" w:rsidRDefault="000F477A" w:rsidP="000F477A">
      <w:pPr>
        <w:pStyle w:val="Default"/>
        <w:ind w:firstLine="708"/>
        <w:jc w:val="both"/>
      </w:pPr>
      <w:r w:rsidRPr="002E5586">
        <w:t>Примерный учебный план для образовательных организаций РФ, реализующих ФГОС нового поколения, предусматривает обязательное изучение иностранного языка во 2-4 классах в объеме 204 часа, поэтому программа рассчитана на реализацию в объ</w:t>
      </w:r>
      <w:r>
        <w:t>е</w:t>
      </w:r>
      <w:r w:rsidRPr="002E5586">
        <w:t xml:space="preserve">ме: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jc w:val="center"/>
      </w:pPr>
      <w:r w:rsidRPr="002E5586">
        <w:t>2 класс – 68 часов (2 часа в неделю);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jc w:val="center"/>
      </w:pPr>
      <w:r w:rsidRPr="002E5586">
        <w:t>3 класс – 68 часов (2 часа в неделю);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jc w:val="center"/>
      </w:pPr>
      <w:r w:rsidRPr="002E5586">
        <w:t>4 класс – 68 часов (2 часа в неделю).</w:t>
      </w:r>
    </w:p>
    <w:p w:rsidR="000F477A" w:rsidRPr="002E5586" w:rsidRDefault="000F477A" w:rsidP="000F477A">
      <w:pPr>
        <w:pStyle w:val="Default"/>
        <w:jc w:val="both"/>
      </w:pPr>
    </w:p>
    <w:p w:rsidR="000F477A" w:rsidRDefault="000F477A" w:rsidP="000F477A">
      <w:pPr>
        <w:pStyle w:val="Default"/>
        <w:ind w:firstLine="360"/>
        <w:jc w:val="both"/>
      </w:pPr>
      <w:r w:rsidRPr="002E5586">
        <w:t xml:space="preserve">Учебный предмет включен в обязательную часть учебного плана школы. Часы из части, формируемой участниками образовательных отношений, не выделяются. </w:t>
      </w:r>
    </w:p>
    <w:p w:rsidR="000F477A" w:rsidRPr="002E5586" w:rsidRDefault="000F477A" w:rsidP="000F477A">
      <w:pPr>
        <w:pStyle w:val="Default"/>
        <w:ind w:firstLine="360"/>
        <w:jc w:val="both"/>
      </w:pPr>
    </w:p>
    <w:p w:rsidR="000F477A" w:rsidRPr="002E5586" w:rsidRDefault="000F477A" w:rsidP="000F477A">
      <w:pPr>
        <w:pStyle w:val="Default"/>
        <w:jc w:val="both"/>
      </w:pPr>
      <w:r w:rsidRPr="002E5586">
        <w:rPr>
          <w:b/>
          <w:bCs/>
        </w:rPr>
        <w:t xml:space="preserve">Личностные, </w:t>
      </w:r>
      <w:proofErr w:type="spellStart"/>
      <w:r w:rsidRPr="002E5586">
        <w:rPr>
          <w:b/>
          <w:bCs/>
        </w:rPr>
        <w:t>метапредметные</w:t>
      </w:r>
      <w:proofErr w:type="spellEnd"/>
      <w:r w:rsidRPr="002E5586">
        <w:rPr>
          <w:b/>
          <w:bCs/>
        </w:rPr>
        <w:t xml:space="preserve"> и предметные результаты освоения учебного предмета </w:t>
      </w:r>
    </w:p>
    <w:p w:rsidR="000F477A" w:rsidRPr="002E5586" w:rsidRDefault="000F477A" w:rsidP="000F477A">
      <w:pPr>
        <w:pStyle w:val="Default"/>
        <w:jc w:val="both"/>
      </w:pPr>
      <w:r w:rsidRPr="002E5586">
        <w:rPr>
          <w:b/>
          <w:bCs/>
        </w:rPr>
        <w:t>1. Личностные результаты</w:t>
      </w:r>
      <w:r w:rsidRPr="002E5586">
        <w:t xml:space="preserve">: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общее представление о мире как многоязычном и поликультурном сообществе;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осознание себя гражданином своей страны;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осознание языка как основного средства общения;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знакомство с миром зарубежных сверстников с использованием средств английского языка (детский фольклор, некоторые образцы детской художественной литературы, традиции). </w:t>
      </w:r>
    </w:p>
    <w:p w:rsidR="000F477A" w:rsidRPr="002E5586" w:rsidRDefault="000F477A" w:rsidP="000F477A">
      <w:pPr>
        <w:pStyle w:val="Default"/>
        <w:jc w:val="both"/>
      </w:pPr>
    </w:p>
    <w:p w:rsidR="000F477A" w:rsidRPr="002E5586" w:rsidRDefault="000F477A" w:rsidP="000F477A">
      <w:pPr>
        <w:pStyle w:val="Default"/>
        <w:jc w:val="both"/>
      </w:pPr>
      <w:r w:rsidRPr="002E5586">
        <w:rPr>
          <w:b/>
          <w:bCs/>
        </w:rPr>
        <w:t xml:space="preserve">2. </w:t>
      </w:r>
      <w:proofErr w:type="spellStart"/>
      <w:r w:rsidRPr="002E5586">
        <w:rPr>
          <w:b/>
          <w:bCs/>
        </w:rPr>
        <w:t>Метапредметные</w:t>
      </w:r>
      <w:proofErr w:type="spellEnd"/>
      <w:r w:rsidRPr="002E5586">
        <w:rPr>
          <w:b/>
          <w:bCs/>
        </w:rPr>
        <w:t xml:space="preserve"> результаты</w:t>
      </w:r>
      <w:r w:rsidRPr="002E5586">
        <w:t xml:space="preserve">: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развитие умения сравнивать, координировать и систематизировать посредством английского языка знания, получаемые на различных дисциплинах, преподаваемых в начальной школе;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формирование способности в пределах возможностей младшего школьника взаимодействовать с окружающими, решая задачи </w:t>
      </w:r>
      <w:proofErr w:type="spellStart"/>
      <w:r w:rsidRPr="002E5586">
        <w:t>надпредметного</w:t>
      </w:r>
      <w:proofErr w:type="spellEnd"/>
      <w:r w:rsidRPr="002E5586">
        <w:t xml:space="preserve"> характера;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расширение познавательной, эмоциональной и волевой сфер младшего школьника; развитие мотивации к изучению английского языка;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овладение умением координированной работы с разными компонентами учебно-методического комплекта (учебником, аудиодиском и др.). </w:t>
      </w:r>
    </w:p>
    <w:p w:rsidR="000F477A" w:rsidRPr="002E5586" w:rsidRDefault="000F477A" w:rsidP="000F477A">
      <w:pPr>
        <w:pStyle w:val="Default"/>
        <w:jc w:val="both"/>
      </w:pPr>
    </w:p>
    <w:p w:rsidR="000F477A" w:rsidRPr="002E5586" w:rsidRDefault="000F477A" w:rsidP="000F477A">
      <w:pPr>
        <w:pStyle w:val="Default"/>
        <w:jc w:val="both"/>
      </w:pPr>
      <w:r w:rsidRPr="002E5586">
        <w:rPr>
          <w:b/>
          <w:bCs/>
        </w:rPr>
        <w:t>3. Предметные результаты</w:t>
      </w:r>
      <w:r w:rsidRPr="002E5586">
        <w:t xml:space="preserve">: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освоение начальных представлений о нормах иностранного языка (фонетических, лексических, грамматических);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овладение элементарной коммуникативной компетенцией;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овладение элементами ключевых компетенций. </w:t>
      </w:r>
    </w:p>
    <w:p w:rsidR="000F477A" w:rsidRPr="002E5586" w:rsidRDefault="000F477A" w:rsidP="000F477A">
      <w:pPr>
        <w:pStyle w:val="Default"/>
        <w:jc w:val="both"/>
      </w:pPr>
    </w:p>
    <w:p w:rsidR="000F477A" w:rsidRPr="002E5586" w:rsidRDefault="000F477A" w:rsidP="000F477A">
      <w:pPr>
        <w:pStyle w:val="Default"/>
        <w:jc w:val="both"/>
      </w:pPr>
      <w:r w:rsidRPr="002E5586">
        <w:rPr>
          <w:b/>
          <w:bCs/>
        </w:rPr>
        <w:lastRenderedPageBreak/>
        <w:t xml:space="preserve">1) </w:t>
      </w:r>
      <w:r w:rsidRPr="002E5586">
        <w:rPr>
          <w:b/>
          <w:bCs/>
          <w:i/>
          <w:iCs/>
        </w:rPr>
        <w:t>Речевая компетенция в видах речевой деятельности в говорении</w:t>
      </w:r>
      <w:r w:rsidRPr="002E5586">
        <w:t xml:space="preserve">: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вести элементарный этикетный диалог в ограниченном круге типичных ситуаций общения, диалог-расспрос и диалог-побуждение к действию;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уметь на элементарном уровне рассказать о себе, семье, друге; описывать предмет, картинку, кратко характеризовать персонаж;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воспроизводить наизусть небольшие произведения детского фольклора (стихотворения и песни); </w:t>
      </w:r>
    </w:p>
    <w:p w:rsidR="000F477A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кратко излагать содержание прочитанного текста. </w:t>
      </w:r>
    </w:p>
    <w:p w:rsidR="000F477A" w:rsidRPr="002E5586" w:rsidRDefault="000F477A" w:rsidP="000F477A">
      <w:pPr>
        <w:pStyle w:val="Default"/>
        <w:ind w:left="360"/>
        <w:jc w:val="both"/>
      </w:pPr>
    </w:p>
    <w:p w:rsidR="000F477A" w:rsidRPr="002E5586" w:rsidRDefault="000F477A" w:rsidP="000F477A">
      <w:pPr>
        <w:pStyle w:val="Default"/>
        <w:jc w:val="both"/>
      </w:pPr>
      <w:r w:rsidRPr="002E5586">
        <w:rPr>
          <w:b/>
          <w:bCs/>
          <w:i/>
          <w:iCs/>
        </w:rPr>
        <w:t xml:space="preserve">в </w:t>
      </w:r>
      <w:proofErr w:type="spellStart"/>
      <w:r w:rsidRPr="002E5586">
        <w:rPr>
          <w:b/>
          <w:bCs/>
          <w:i/>
          <w:iCs/>
        </w:rPr>
        <w:t>аудировании</w:t>
      </w:r>
      <w:proofErr w:type="spellEnd"/>
      <w:r w:rsidRPr="002E5586">
        <w:t xml:space="preserve">: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понимать на слух речь учителя и одноклассников; </w:t>
      </w:r>
    </w:p>
    <w:p w:rsidR="000F477A" w:rsidRPr="002E5586" w:rsidRDefault="000F477A" w:rsidP="000F477A">
      <w:pPr>
        <w:pStyle w:val="Default"/>
        <w:numPr>
          <w:ilvl w:val="0"/>
          <w:numId w:val="2"/>
        </w:numPr>
        <w:ind w:left="0" w:firstLine="360"/>
        <w:jc w:val="both"/>
      </w:pPr>
      <w:r w:rsidRPr="002E5586">
        <w:t xml:space="preserve">воспринимать на слух и понимать основное содержание небольших доступных текстов в аудиозаписи, построенных в основном на изученном звуковом материале; </w:t>
      </w:r>
    </w:p>
    <w:p w:rsidR="00F641C5" w:rsidRDefault="000F477A" w:rsidP="000F477A">
      <w:pPr>
        <w:rPr>
          <w:rFonts w:ascii="Times New Roman" w:hAnsi="Times New Roman" w:cs="Times New Roman"/>
          <w:sz w:val="24"/>
          <w:szCs w:val="24"/>
        </w:rPr>
      </w:pPr>
      <w:r w:rsidRPr="002E5586">
        <w:rPr>
          <w:rFonts w:ascii="Times New Roman" w:hAnsi="Times New Roman" w:cs="Times New Roman"/>
          <w:sz w:val="24"/>
          <w:szCs w:val="24"/>
        </w:rPr>
        <w:t>использовать контекстуальную и языковую догадки при восприятии на слух текстов, с незнакомой лексикой.</w:t>
      </w:r>
      <w:bookmarkStart w:id="0" w:name="_GoBack"/>
      <w:bookmarkEnd w:id="0"/>
    </w:p>
    <w:p w:rsidR="000F477A" w:rsidRPr="000F477A" w:rsidRDefault="000F477A" w:rsidP="000F477A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чтении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графический образ английского слова с его звуковым образом;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читать вслух небольшие тексты, построенные на изученном звуковом материале, соблюдая правила чтения и звуковую интонацию;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пользуясь приемами ознакомительного и поискового чтения;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догадываться о значении незнакомых слов по контексту;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не обращать внимания на незнакомые слова, не мешающие понять основное содержание текста.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письменной речи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владеть техникой письма;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списывать текст и выписывать из него слова, словосочетания, простые предложения;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восстанавливать слово, предложение, текст в соответствии с решаемой учебной задачей;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заполнять простую анкету;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писать с опорой на образец поздравление с праздником и короткое личное письмо,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оформлять конверт (с опорой на образец);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письменной форме кратко отвечать на вопросы к тексту; составлять рассказ в письменной форме по плану/ключевым словам.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0F47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Языковая компетенция (владение языковыми средствами)</w:t>
      </w:r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графика, каллиграфия, орфография: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английским алфавитом; знать последовательность букв в нем;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графически и каллиграфически корректно все буквы английского алфавита (написание букв, буквосочетаний, слов);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основные правила чтения и орфографии, читать и писать изученные слова английского языка;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отличать буквы от знаков транскрипции;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и анализировать буквосочетания английского языка и их транскрипцию;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уточнять написание слова в словаре учебника.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фонетическая сторона речи: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на слух и произносить все звуки английского языка, соблюдая нормы произношения звуков;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правильное ударение в изолированном слове, фразе;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коммуникативные типы предложений по интонации;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корректно произносить предложения с точки зрения их ритмико-интонационных особенностей;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>распознавать случаи использования связующего ‘</w:t>
      </w:r>
      <w:r w:rsidRPr="000F477A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’ и соблюдать их в речи; соблюдать интонацию перечисления;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правило отсутствия ударения на служебных словах (артиклях, союзах, предлогах);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читать изучаемые слова по транскрипции.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лексическая сторона речи: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в письменном и устном тексте изученные лексические единицы, в том числе устойчивые словосочетания, в пределах тематики начальной школы;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в процессе общения активной лексикой в соответствии с коммуникативной задачей;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узнавать простые словообразовательные элементы;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0F477A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 (интернациональные и сложные слова).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грамматическая сторона речи: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основные коммуникативные типы предложений;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изученные существительные с определенным / неопределенным / нулевым артиклями;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глаголы в </w:t>
      </w:r>
      <w:proofErr w:type="spellStart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present</w:t>
      </w:r>
      <w:proofErr w:type="spellEnd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/ </w:t>
      </w:r>
      <w:proofErr w:type="spellStart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past</w:t>
      </w:r>
      <w:proofErr w:type="spellEnd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/ </w:t>
      </w:r>
      <w:proofErr w:type="spellStart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future</w:t>
      </w:r>
      <w:proofErr w:type="spellEnd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simple</w:t>
      </w:r>
      <w:proofErr w:type="spellEnd"/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модальные глаголы </w:t>
      </w:r>
      <w:proofErr w:type="spellStart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can</w:t>
      </w:r>
      <w:proofErr w:type="spellEnd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may</w:t>
      </w:r>
      <w:proofErr w:type="spellEnd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must</w:t>
      </w:r>
      <w:proofErr w:type="spellEnd"/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личные, притяжательные, вопросительные и указательные местоимения;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в речи неопределенными местоимениями </w:t>
      </w:r>
      <w:proofErr w:type="spellStart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some</w:t>
      </w:r>
      <w:proofErr w:type="spellEnd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any</w:t>
      </w:r>
      <w:proofErr w:type="spellEnd"/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образовывать степени сравнения прилагательных и употреблять их в речи;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количественные (до 100) и порядковые (до 30) числительные;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наиболее употребительные предлоги для выражения временных и пространственных отношений;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сложносочиненные предложения с союзами </w:t>
      </w:r>
      <w:proofErr w:type="spellStart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proofErr w:type="spellStart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but</w:t>
      </w:r>
      <w:proofErr w:type="spellEnd"/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в речи безличные предложения, предложения с конструкцией </w:t>
      </w:r>
      <w:proofErr w:type="spellStart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there</w:t>
      </w:r>
      <w:proofErr w:type="spellEnd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</w:t>
      </w:r>
      <w:proofErr w:type="spellEnd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/ </w:t>
      </w:r>
      <w:proofErr w:type="spellStart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there</w:t>
      </w:r>
      <w:proofErr w:type="spellEnd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F4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are</w:t>
      </w:r>
      <w:proofErr w:type="spellEnd"/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в тексте и дифференцировать слова по определенным признакам (существительные, прилагательные, модальные / смысловые глаголы).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r w:rsidRPr="000F47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Социокультурная компетенция: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знать названий англоязычных стран,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</w:t>
      </w:r>
    </w:p>
    <w:p w:rsidR="000F477A" w:rsidRPr="000F477A" w:rsidRDefault="000F477A" w:rsidP="000F47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знать элементарные норм речевого и неречевого поведения, принятых в странах изучаемого языка.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 по годам обучения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Знакомимся с буквами и звуками. (7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алфавитом английского языка. Устный водный курс.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Знакомство. (6 ч) </w:t>
      </w:r>
      <w:proofErr w:type="gramStart"/>
      <w:r w:rsidRPr="000F477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и мои друзья.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Друзья,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Моя комната. (6 ч)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. Мои любимые занятия. Виды спорта и спортивные игры. Мои любимые сказки. Выходной день (в зоопарке, цирке), каникулы.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Моя школа.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Классная комната, учебные предметы, школьные принадлежности. Учебные занятия на уроках.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На уроке. (6 ч)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>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Моя семья. (6 ч)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. Мой дом/квартира/комната: названия комнат, их размер, предметы мебели и интерьера. Природа. Дикие и домашние животные. Любимое время года. Погода.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Правила поведения.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Умение находиться в обществе. Следовать правилам общественного поведения.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Желание.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Мои вкусовые предпочтения. Мои обязанности.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Мои увлечения.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Хобби. Интересы. Увлечения.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Мои дела. (5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Мой мир. Мои друзья.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Рефлексивная фаза. (2 ч)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Знакомимся с английскими звуками и буквами (вводно - фонетический курс)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Произносить буквосочетания и читать слова с ними с соблюдением норм произношения; читать и понимать на слух английские имена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Повторение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Обмен информацией о возрасте. Запрашивать информацию об имени и возрасте; рассказывать, что ты умеешь делать; вести диалог о местоположении предметов; выполнять четыре арифметических действия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Тело человека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внешности, беседа о принадлежности предметов, вести диалог о принадлежности предметов; вести диалог об ощущениях, возникающих при воздействии на органы чувств человека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Отдых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местности, уметь вести диалог о количестве, величине предметов, росте человека; описывать местность, некоторые ландшафтные объекты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Животные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Беседа о местности, о количестве и величине предметов, вести диалог о действиях, длящихся в момент речи; вести диалог об особенностях строения некоторых морских животных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Одежда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одежду; вести диалог о чувствах и эмоциях; вести диалог о материалах, из которых шьются некоторые предметы одежды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Еда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Уметь вести диалог о любимой еде, о группах продуктов питания; описывать дневной рацион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Мой день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свой распорядок дня и повседневные занятия; спрашивать, сколько времени, и называть время; знать названия дней недели; вести диалог о единицах измерения времени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Каникулы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события, рассказывать о своих планах и намерениях; знать названия месяцев года; вести диалог об ареалах некоторых животных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Сравнение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людей, предметы, явления; перечислять по порядку что- либо; знать названия некоторых планет Солнечной системы; сравнивать их основные характеристики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и будущее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Уметь разговаривать о событиях, которые произойдут в будущем; обсуждать будущую профессию; вести диалог о творческих профессиях.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Рефлексивная фаза. (2 ч)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Знакомство. (7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со структурой учебника, умение задавать и отвечать на вопросы по теме.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Мой город. (7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Умение использовать новые слова при описании картинок. Умение написания новых предложений с новыми словами.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Мои школьные предметы.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Умение составлять предложения в настоящем продолженном времени.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Моя семья.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навыка поиска информации в тексте. Чтение притяжательного суффикса. Описывать семью, членов семьи, давать характеристику, положительные и отрицательные качества. Прививать чувство толерантности, умению жить в социуме.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Еда. (7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Умение задавать вопросы в магазине. Рассказывать о вкусовых привычках.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Профессии.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новой лексики в устной и письменной речи. Умение искать информацию в тексте. Узнавать об особенностях отдельных профессий.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Погода.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Умение запрашивать информацию и отвечать на запрос по теме урока. Высказывать свое мнение о погоде в мире.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Инструкции. (5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Научиться давать инструкции в повелительной форме. Следовать правилам внутреннего распорядка, уметь выполнять и читать инструкции.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Транспорт. (5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Уметь описывать транспорт в городе и следовать правилам поведения в городе.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Мое детство. (5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умения описывать события в прошедшем времени. Вести диалог- расспрос о ярких воспоминаниях и событиях. </w:t>
      </w:r>
    </w:p>
    <w:p w:rsidR="000F477A" w:rsidRPr="000F477A" w:rsidRDefault="000F477A" w:rsidP="000F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Путешествия. (6 ч) </w:t>
      </w:r>
      <w:r w:rsidRPr="000F477A">
        <w:rPr>
          <w:rFonts w:ascii="Times New Roman" w:hAnsi="Times New Roman" w:cs="Times New Roman"/>
          <w:color w:val="000000"/>
          <w:sz w:val="24"/>
          <w:szCs w:val="24"/>
        </w:rPr>
        <w:t xml:space="preserve">Уметь описывать версии того, что происходит на картинках в прошедшем времени. </w:t>
      </w:r>
    </w:p>
    <w:p w:rsidR="000F477A" w:rsidRPr="000F477A" w:rsidRDefault="000F477A" w:rsidP="000F4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77A">
        <w:rPr>
          <w:rFonts w:ascii="Times New Roman" w:hAnsi="Times New Roman" w:cs="Times New Roman"/>
          <w:b/>
          <w:bCs/>
          <w:sz w:val="24"/>
          <w:szCs w:val="24"/>
        </w:rPr>
        <w:t>Рефлексивная фаза. (2 ч)</w:t>
      </w:r>
    </w:p>
    <w:p w:rsidR="000F477A" w:rsidRDefault="000F477A" w:rsidP="000F477A"/>
    <w:sectPr w:rsidR="000F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2741"/>
    <w:multiLevelType w:val="hybridMultilevel"/>
    <w:tmpl w:val="41F81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D3171"/>
    <w:multiLevelType w:val="hybridMultilevel"/>
    <w:tmpl w:val="9BE4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7A"/>
    <w:rsid w:val="000F477A"/>
    <w:rsid w:val="00F6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0B261-AD92-440A-A45D-0AD63473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Д. Н.</dc:creator>
  <cp:keywords/>
  <dc:description/>
  <cp:lastModifiedBy>Попова Д. Н.</cp:lastModifiedBy>
  <cp:revision>1</cp:revision>
  <dcterms:created xsi:type="dcterms:W3CDTF">2021-10-08T07:24:00Z</dcterms:created>
  <dcterms:modified xsi:type="dcterms:W3CDTF">2021-10-08T07:27:00Z</dcterms:modified>
</cp:coreProperties>
</file>